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ind w:left="0" w:right="0" w:firstLine="708"/>
        <w:jc w:val="center"/>
        <w:spacing w:line="24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ИЗВЕЩЕНИЕ О ПРОВЕДЕНИИ АУКЦИОНА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660"/>
        <w:ind w:left="0" w:right="0" w:firstLine="708"/>
        <w:jc w:val="center"/>
        <w:spacing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983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749"/>
        <w:gridCol w:w="2835"/>
        <w:gridCol w:w="5764"/>
      </w:tblGrid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660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Наименование разделов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Содержание разделов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Организатор аукциона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Межрегиональное территориальное управление Федерального агентства по управлению государственным имуществом в Хабаровском крае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Еврейской автономной области (МТУ Росимущества  в Хабаровском крае и Еврейской автономной области).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Местонахождение: Российская Федерация, Хабаровский край,  г. Хабаровск, ул. Запарина, 65.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Юридический и почтовый адрес: 680000, 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г. Хабаровск, ул. Запарина, 65.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Сайт: https://tu27.rosim.gov.ru/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Адрес электронной почты: tu27@rosim.gov.ru.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Контактные телефоны: +7(4212)31-92-36, приемная +7(4212)30-64-46.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Контактное лицо – Мазитова Ирина</w:t>
            </w:r>
            <w:r>
              <w:rPr>
                <w:rFonts w:ascii="Times New Roman" w:hAnsi="Times New Roman"/>
                <w:sz w:val="24"/>
              </w:rPr>
              <w:t xml:space="preserve"> Вячеславовна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2.1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Объект аукциона, ограничения участка, иные условия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jc w:val="both"/>
              <w:widowControl/>
              <w:rPr>
                <w:b/>
              </w:rPr>
            </w:pPr>
            <w:r>
              <w:rPr>
                <w:b/>
              </w:rPr>
              <w:t xml:space="preserve">Лот</w:t>
            </w:r>
            <w:r>
              <w:rPr>
                <w:b/>
              </w:rPr>
              <w:t xml:space="preserve"> № 1 </w:t>
            </w:r>
            <w:r>
              <w:rPr>
                <w:b/>
              </w:rPr>
              <w:t xml:space="preserve">Земельный участок с кадастровым номером </w:t>
            </w:r>
            <w:r>
              <w:rPr>
                <w:rFonts w:ascii="Times New Roman" w:hAnsi="Times New Roman"/>
                <w:b/>
                <w:bCs/>
                <w:i w:val="0"/>
                <w:caps w:val="0"/>
                <w:color w:val="000000"/>
                <w:spacing w:val="0"/>
                <w:sz w:val="24"/>
              </w:rPr>
              <w:t xml:space="preserve">27:17:0625001:7840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60"/>
              <w:jc w:val="both"/>
              <w:widowControl/>
            </w:pPr>
            <w:r/>
            <w:r/>
          </w:p>
          <w:p>
            <w:pPr>
              <w:pStyle w:val="660"/>
              <w:jc w:val="both"/>
              <w:widowControl/>
            </w:pPr>
            <w:r>
              <w:t xml:space="preserve">Площадь</w:t>
            </w:r>
            <w:r>
              <w:t xml:space="preserve"> </w:t>
            </w:r>
            <w:r>
              <w:rPr>
                <w:b w:val="0"/>
                <w:sz w:val="24"/>
              </w:rPr>
              <w:t xml:space="preserve">1 610</w:t>
            </w:r>
            <w:r>
              <w:t xml:space="preserve"> </w:t>
            </w:r>
            <w:r>
              <w:t xml:space="preserve"> кв.м. </w:t>
            </w:r>
            <w:r/>
          </w:p>
          <w:p>
            <w:pPr>
              <w:pStyle w:val="660"/>
              <w:jc w:val="both"/>
              <w:widowControl/>
            </w:pPr>
            <w:r>
              <w:t xml:space="preserve">РНФИ</w:t>
            </w:r>
            <w:r>
              <w:t xml:space="preserve"> </w:t>
            </w:r>
            <w:r>
              <w:t xml:space="preserve">П11290007539</w:t>
            </w:r>
            <w:r/>
          </w:p>
          <w:p>
            <w:pPr>
              <w:pStyle w:val="660"/>
              <w:jc w:val="both"/>
              <w:widowControl/>
            </w:pPr>
            <w:r>
              <w:t xml:space="preserve">Право собственности Российской Федерации </w:t>
            </w:r>
            <w:r/>
          </w:p>
          <w:p>
            <w:pPr>
              <w:pStyle w:val="660"/>
              <w:jc w:val="both"/>
              <w:widowControl/>
            </w:pPr>
            <w:r>
              <w:t xml:space="preserve">от </w:t>
            </w:r>
            <w:r>
              <w:t xml:space="preserve">22.01.2025</w:t>
            </w:r>
            <w:r>
              <w:t xml:space="preserve"> </w:t>
            </w:r>
            <w:r>
              <w:t xml:space="preserve">№ </w:t>
            </w:r>
            <w:r>
              <w:t xml:space="preserve">27:17:0625001:7840-27/020/2025-9</w:t>
            </w:r>
            <w:r/>
          </w:p>
          <w:p>
            <w:pPr>
              <w:pStyle w:val="660"/>
              <w:jc w:val="both"/>
              <w:widowControl/>
            </w:pPr>
            <w:r/>
            <w:r/>
          </w:p>
          <w:p>
            <w:pPr>
              <w:pStyle w:val="660"/>
              <w:jc w:val="both"/>
              <w:widowControl/>
            </w:pPr>
            <w:r>
              <w:rPr>
                <w:highlight w:val="white"/>
              </w:rPr>
              <w:t xml:space="preserve">Рыночная</w:t>
            </w:r>
            <w:r>
              <w:rPr>
                <w:highlight w:val="white"/>
              </w:rPr>
              <w:t xml:space="preserve"> </w:t>
            </w:r>
            <w:r>
              <w:t xml:space="preserve">стоимость – </w:t>
            </w:r>
            <w:r>
              <w:t xml:space="preserve">1 565 000,00</w:t>
            </w:r>
            <w:r>
              <w:t xml:space="preserve"> р</w:t>
            </w:r>
            <w:r>
              <w:t xml:space="preserve">уб. (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2</w:t>
            </w:r>
            <w:r/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  <w:t xml:space="preserve">)</w:t>
            </w:r>
            <w:r/>
          </w:p>
          <w:p>
            <w:pPr>
              <w:pStyle w:val="660"/>
              <w:jc w:val="both"/>
              <w:widowControl/>
            </w:pPr>
            <w:r/>
            <w:r/>
          </w:p>
          <w:p>
            <w:pPr>
              <w:pStyle w:val="660"/>
              <w:jc w:val="both"/>
              <w:widowControl/>
            </w:pPr>
            <w:r>
              <w:t xml:space="preserve">Земли населенных пунктов</w:t>
            </w:r>
            <w:r/>
          </w:p>
          <w:p>
            <w:pPr>
              <w:pStyle w:val="660"/>
              <w:jc w:val="both"/>
              <w:widowControl/>
            </w:pPr>
            <w:r/>
            <w:r/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highlight w:val="none"/>
              </w:rPr>
            </w:pPr>
            <w:r>
              <w:rPr>
                <w:sz w:val="22"/>
              </w:rPr>
            </w:r>
            <w:r>
              <w:t xml:space="preserve">Для индивидуального жилищного строительства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highlight w:val="none"/>
              </w:rPr>
              <w:t xml:space="preserve">Земельный участок находится на территории ЖК «Радонеж» с видом на Большехехцирский заповедник. ЖК расположен в 25 минутах от центра Хабаровска. Поселок огорожен внешним забором. Имеется пост охраны. 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2.1.1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Собственник объекта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-51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Российская Федерация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14"/>
        </w:trPr>
        <w:tc>
          <w:tcPr>
            <w:tcW w:w="574" w:type="dxa"/>
            <w:vMerge w:val="restart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vMerge w:val="restart"/>
            <w:textDirection w:val="lrTb"/>
            <w:noWrap w:val="false"/>
          </w:tcPr>
          <w:p>
            <w:pPr>
              <w:pStyle w:val="661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2.1.2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</w:rPr>
              <w:t xml:space="preserve">Цель использования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5764" w:type="dxa"/>
            <w:vMerge w:val="restart"/>
            <w:textDirection w:val="lrTb"/>
            <w:noWrap w:val="false"/>
          </w:tcPr>
          <w:p>
            <w:pPr>
              <w:pStyle w:val="660"/>
              <w:ind w:left="0" w:right="-51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t xml:space="preserve">индивидуальное жилищное строительство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2.1.3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Начальная цена Лота, руб.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64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лот № 1 - </w:t>
            </w:r>
            <w:r>
              <w:t xml:space="preserve">1 565 000,00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</w:p>
          <w:p>
            <w:pPr>
              <w:pStyle w:val="660"/>
              <w:jc w:val="left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2.1.4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Шаг аукциона (3% от начальной цены лота) (руб.)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jc w:val="left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лоту № 1 - 46</w:t>
            </w:r>
            <w:r>
              <w:rPr>
                <w:rFonts w:ascii="Times New Roman" w:hAnsi="Times New Roman"/>
                <w:sz w:val="24"/>
              </w:rPr>
              <w:t xml:space="preserve"> 950,00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jc w:val="left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2.1.5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Размер задатка (100% от начальной цены лота) (руб.)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jc w:val="left"/>
              <w:spacing w:line="240" w:lineRule="auto"/>
              <w:widowControl w:val="off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по лоту № 1 -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t xml:space="preserve">1 565 000,00</w:t>
            </w:r>
            <w:r>
              <w:rPr>
                <w:rFonts w:ascii="Times New Roman" w:hAnsi="Times New Roman"/>
                <w:sz w:val="24"/>
                <w:highlight w:val="yellow"/>
              </w:rPr>
            </w: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jc w:val="left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2.1.6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Возможность подключения к сетям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jc w:val="both"/>
              <w:spacing w:line="240" w:lineRule="auto"/>
              <w:widowControl w:val="off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highlight w:val="none"/>
                <w:u w:val="none"/>
              </w:rPr>
              <w:t xml:space="preserve">п. 9 Градостроительного плана земельного участка: возможность подключения к централизованным сетям (кроме сетей электроснабжения) инженерно-технического обеспечения водоотведения, водоснабжения, теплоснабжения отсутствует.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Требование о внесении задатка, размер задатка, срок и порядок внесения и возврата задатка, реквизиты счета для перечисления задатка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Платежи по перечислению задатка для участия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торгах и порядок возврата задатка осуществляются в соответствии с Регламентом электронной торговой площадки АО «Сбербанк – АСТ».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При подаче заявки на участие в аукционе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соответствии с требованиями документации об аукционе, соглашение о задатке считается совершенным в письменной форме.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Задаток возвращается всем участникам аукциона, кот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орые участвовали в аукционе в электронной форме, но не стали победителями, за исключением участника аукциона, сделавшего предпоследнее предложение о цене договора, после подписания протокола аукциона в электронной форме, в сроки, установленные Регламентом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электронной торговой площадки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АО «Сбербанк – АСТ»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</w:r>
            <w:r>
              <w:t xml:space="preserve">При уклонении или отказе победителя аукциона/единственного участника/участника, сделавшего предпоследнее предложение о цене предмета аукциона, от заключения в установленный срок договора, такой участник утрачивает право на заключение указанного договора, з</w:t>
            </w:r>
            <w:r>
              <w:t xml:space="preserve">адаток ему не возвращается.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Форма, сроки и порядок оплаты по договору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Оплата производится в соответствии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с условиями Договора купли-продажи земельного участка (</w:t>
            </w:r>
            <w:r>
              <w:t xml:space="preserve">НДС не облагается в соответствии с пунктом 2 статьи 146 Налогового кодекса Российской Федерации)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Место приема заявок и документации на участие в аукционе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Электронная торговая площадка АО «Сбербанк - АСТ» (https://utp.sberbank-ast.ru)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Дата и время начала подачи заявок на участие в аукционе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09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.05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2026 в 00 час.00 мин. (время местное)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  <w:r>
              <w:rPr>
                <w:rFonts w:ascii="Times New Roman" w:hAnsi="Times New Roman"/>
                <w:sz w:val="24"/>
                <w:highlight w:val="yellow"/>
              </w:rPr>
            </w: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7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Дата и время окончания подачи заявок на участие в аукционе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06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.2026 в 00 час. 00 мин. (время местное)</w:t>
            </w: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8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Дата и время начала рассмотрения заявок на участие в аукционе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9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06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2026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 10 час. 00 мин. (время местное)</w:t>
            </w: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9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Дата и время начала аукциона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10.06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.2026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 10 час. 00 мин. (время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местно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е)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</w:r>
            <w:r>
              <w:rPr>
                <w:rFonts w:ascii="Times New Roman" w:hAnsi="Times New Roman"/>
                <w:sz w:val="24"/>
                <w:highlight w:val="yellow"/>
              </w:rPr>
            </w:r>
            <w:r>
              <w:rPr>
                <w:rFonts w:ascii="Times New Roman" w:hAnsi="Times New Roman"/>
                <w:sz w:val="24"/>
                <w:highlight w:val="yellow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Дата, время, график проведения осмотра имущества, права на которое передаются по договору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Осмотр участка осуществляется участниками аукциона самостоятельно.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Контактное лицо для уточнения подробной информации о местонахождении объекта: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Мазитова Ирина</w:t>
            </w:r>
            <w:r>
              <w:rPr>
                <w:rFonts w:ascii="Times New Roman" w:hAnsi="Times New Roman"/>
                <w:sz w:val="24"/>
              </w:rPr>
              <w:t xml:space="preserve"> Вячеславовна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тел.: 8 (4212) 31-92-36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Требования к участникам аукциона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t xml:space="preserve">Аукцион проводится только для граждан (п. 10 </w:t>
              <w:br/>
              <w:t xml:space="preserve">ст. 39.11 ЗК РФ)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Срок, место и порядок предоставления документации об аукционе, электронный адрес сайта в сети «Интернет», на котором размещена документация об аукционе, размер, порядок и сроки внесения платы, взымаемой за предоставление документации об аукционе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Документация об аукционе размещена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электронной торговой площадке АО «Сбербанк - АСТ» https://utp.sberbank-ast.ru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на официальном сайте Российской Федерации в сети «Интернет» 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fldChar w:fldCharType="begin"/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instrText xml:space="preserve">HYPERLINK "http://www.torgi.gov.ru/"</w:instrTex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www.torgi.gov.ru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fldChar w:fldCharType="end"/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официальном сайте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МТУ Росимущества  в Хабаровском крае и Еврейской автономной области 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https: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//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tu27.rosim.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gov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  <w:highlight w:val="white"/>
              </w:rPr>
              <w:t xml:space="preserve"> и доступна для ознакомления и скачивания без взимания платы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Срок, в течение которого организатор аукциона вправе отказаться от проведения аукциона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</w:r>
            <w:r>
              <w:t xml:space="preserve">При принятии органом исполнительной власти, уполномоченным на принятие правового акта</w:t>
              <w:br/>
              <w:t xml:space="preserve">о проведении аукциона, решения об отказе</w:t>
              <w:br/>
              <w:t xml:space="preserve">в проведении аукциона в случае выявления обстоятельств, предусмотренных пунктом 8 статьи 39.11 Земельного кодекса Российской Феде</w:t>
            </w:r>
            <w:r>
              <w:t xml:space="preserve">рации,   Организатор торгов извещает заявителей об отказе</w:t>
              <w:br/>
              <w:t xml:space="preserve">в проведении аукциона не позднее трех дней со дня принятия соответствующего решения. 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</w:rPr>
              <w:t xml:space="preserve">5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Информация о валюте, используемой для формирования цены аукциона и расчетов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Для формирования цены аукциона и расчетов используется рубль Российской Федерации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Язык документов в составе заявки на участие в аукционе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Заявка на участие в аукционе, все документы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корреспонденция между организатором аукциона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претендентом, относящиеся к заявке на участие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 аукционе, должны быть составлены на русском языке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</w:rPr>
              <w:t xml:space="preserve">7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 xml:space="preserve">Срок, в течении которого должен быть подписан договор аренды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5764" w:type="dxa"/>
            <w:textDirection w:val="lrTb"/>
            <w:noWrap w:val="false"/>
          </w:tcPr>
          <w:p>
            <w:pPr>
              <w:pStyle w:val="660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a"/>
                <w:spacing w:val="0"/>
                <w:sz w:val="24"/>
              </w:rPr>
              <w:t xml:space="preserve">Срок, в течение которого должен быть подписан договор аренды, должен составлять не более десяти рабочих дней со дня </w:t>
            </w:r>
            <w:r>
              <w:rPr>
                <w:rFonts w:ascii="Times New Roman" w:hAnsi="Times New Roman"/>
                <w:color w:val="00000a"/>
                <w:spacing w:val="0"/>
                <w:sz w:val="24"/>
              </w:rPr>
              <w:t xml:space="preserve">направления победителю аукциона проекта договора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660"/>
        <w:spacing w:line="240" w:lineRule="auto"/>
        <w:widowControl/>
        <w:rPr>
          <w:rFonts w:ascii="Times New Roman" w:hAnsi="Times New Roman"/>
          <w:sz w:val="24"/>
        </w:rPr>
      </w:pPr>
      <w:r/>
      <w:bookmarkStart w:id="1" w:name="_GoBack"/>
      <w:r/>
      <w:bookmarkEnd w:id="1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w="11906" w:h="16838" w:orient="portrait"/>
      <w:pgMar w:top="624" w:right="425" w:bottom="765" w:left="1276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Liberation Sans">
    <w:panose1 w:val="020B0604020202020204"/>
  </w:font>
  <w:font w:name="Times New Roman">
    <w:panose1 w:val="02020603050405020304"/>
  </w:font>
  <w:font w:name="Consolas">
    <w:panose1 w:val="020B0606020202030204"/>
  </w:font>
  <w:font w:name="XO Thames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26"/>
      <w:isLgl w:val="false"/>
      <w:suff w:val="tab"/>
      <w:lvlText w:val="%1."/>
      <w:lvlJc w:val="left"/>
      <w:pPr>
        <w:ind w:left="432" w:hanging="432"/>
        <w:widowControl/>
        <w:tabs>
          <w:tab w:val="left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widowControl/>
        <w:tabs>
          <w:tab w:val="left" w:pos="576" w:leader="none"/>
        </w:tabs>
      </w:pPr>
    </w:lvl>
    <w:lvl w:ilvl="2">
      <w:start w:val="1"/>
      <w:numFmt w:val="decimal"/>
      <w:pStyle w:val="704"/>
      <w:isLgl w:val="false"/>
      <w:suff w:val="tab"/>
      <w:lvlText w:val="%1.%2.%3"/>
      <w:lvlJc w:val="left"/>
      <w:pPr>
        <w:ind w:left="0" w:firstLine="0"/>
        <w:widowControl/>
        <w:tabs>
          <w:tab w:val="left" w:pos="22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widowControl/>
        <w:tabs>
          <w:tab w:val="left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widowControl/>
        <w:tabs>
          <w:tab w:val="left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widowControl/>
        <w:tabs>
          <w:tab w:val="left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widowControl/>
        <w:tabs>
          <w:tab w:val="left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widowControl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widowControl/>
        <w:tabs>
          <w:tab w:val="left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footnote text"/>
    <w:basedOn w:val="661"/>
    <w:link w:val="657"/>
    <w:uiPriority w:val="99"/>
    <w:semiHidden/>
    <w:unhideWhenUsed/>
    <w:pPr>
      <w:spacing w:after="40" w:line="240" w:lineRule="auto"/>
    </w:pPr>
    <w:rPr>
      <w:sz w:val="18"/>
    </w:rPr>
  </w:style>
  <w:style w:type="character" w:styleId="657">
    <w:name w:val="Footnote Text Char"/>
    <w:link w:val="656"/>
    <w:uiPriority w:val="99"/>
    <w:rPr>
      <w:sz w:val="18"/>
    </w:rPr>
  </w:style>
  <w:style w:type="paragraph" w:styleId="658">
    <w:name w:val="endnote text"/>
    <w:basedOn w:val="661"/>
    <w:link w:val="659"/>
    <w:uiPriority w:val="99"/>
    <w:semiHidden/>
    <w:unhideWhenUsed/>
    <w:pPr>
      <w:spacing w:after="0" w:line="240" w:lineRule="auto"/>
    </w:pPr>
    <w:rPr>
      <w:sz w:val="20"/>
    </w:rPr>
  </w:style>
  <w:style w:type="character" w:styleId="659">
    <w:name w:val="Endnote Text Char"/>
    <w:link w:val="658"/>
    <w:uiPriority w:val="99"/>
    <w:rPr>
      <w:sz w:val="20"/>
    </w:rPr>
  </w:style>
  <w:style w:type="paragraph" w:styleId="660" w:default="1">
    <w:name w:val="Normal"/>
    <w:link w:val="661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4"/>
    </w:rPr>
  </w:style>
  <w:style w:type="character" w:styleId="661" w:default="1">
    <w:name w:val="Normal"/>
    <w:link w:val="660"/>
    <w:rPr>
      <w:rFonts w:ascii="Times New Roman" w:hAnsi="Times New Roman"/>
      <w:color w:val="000000"/>
      <w:spacing w:val="0"/>
      <w:sz w:val="24"/>
    </w:rPr>
  </w:style>
  <w:style w:type="paragraph" w:styleId="662">
    <w:name w:val="Просмотренная гиперссылка1"/>
    <w:basedOn w:val="784"/>
    <w:link w:val="663"/>
    <w:rPr>
      <w:color w:val="800080"/>
      <w:u w:val="single"/>
    </w:rPr>
  </w:style>
  <w:style w:type="character" w:styleId="663">
    <w:name w:val="Просмотренная гиперссылка1"/>
    <w:basedOn w:val="785"/>
    <w:link w:val="662"/>
    <w:rPr>
      <w:color w:val="800080"/>
      <w:u w:val="single"/>
    </w:rPr>
  </w:style>
  <w:style w:type="paragraph" w:styleId="664">
    <w:name w:val="List"/>
    <w:basedOn w:val="832"/>
    <w:link w:val="665"/>
  </w:style>
  <w:style w:type="character" w:styleId="665">
    <w:name w:val="List"/>
    <w:basedOn w:val="833"/>
    <w:link w:val="664"/>
  </w:style>
  <w:style w:type="paragraph" w:styleId="666">
    <w:name w:val="Заголовок"/>
    <w:basedOn w:val="660"/>
    <w:next w:val="832"/>
    <w:link w:val="667"/>
    <w:pPr>
      <w:keepNext/>
      <w:spacing w:before="240" w:after="120"/>
      <w:widowControl/>
    </w:pPr>
    <w:rPr>
      <w:rFonts w:ascii="Liberation Sans" w:hAnsi="Liberation Sans"/>
      <w:sz w:val="28"/>
    </w:rPr>
  </w:style>
  <w:style w:type="character" w:styleId="667">
    <w:name w:val="Заголовок"/>
    <w:basedOn w:val="661"/>
    <w:link w:val="666"/>
    <w:rPr>
      <w:rFonts w:ascii="Liberation Sans" w:hAnsi="Liberation Sans"/>
      <w:sz w:val="28"/>
    </w:rPr>
  </w:style>
  <w:style w:type="paragraph" w:styleId="668">
    <w:name w:val="toc 2"/>
    <w:next w:val="660"/>
    <w:link w:val="669"/>
    <w:uiPriority w:val="39"/>
    <w:pPr>
      <w:ind w:left="2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69">
    <w:name w:val="toc 2"/>
    <w:link w:val="668"/>
    <w:rPr>
      <w:rFonts w:ascii="XO Thames" w:hAnsi="XO Thames"/>
      <w:color w:val="000000"/>
      <w:spacing w:val="0"/>
      <w:sz w:val="28"/>
    </w:rPr>
  </w:style>
  <w:style w:type="paragraph" w:styleId="670">
    <w:name w:val="table of figures"/>
    <w:basedOn w:val="660"/>
    <w:next w:val="660"/>
    <w:link w:val="671"/>
    <w:pPr>
      <w:spacing w:after="0"/>
      <w:widowControl/>
    </w:pPr>
  </w:style>
  <w:style w:type="character" w:styleId="671">
    <w:name w:val="table of figures"/>
    <w:basedOn w:val="661"/>
    <w:link w:val="670"/>
  </w:style>
  <w:style w:type="paragraph" w:styleId="672">
    <w:name w:val="Колонтитул"/>
    <w:link w:val="673"/>
    <w:pPr>
      <w:ind w:left="0" w:right="0" w:firstLine="0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73">
    <w:name w:val="Колонтитул"/>
    <w:link w:val="672"/>
    <w:rPr>
      <w:rFonts w:ascii="XO Thames" w:hAnsi="XO Thames"/>
      <w:color w:val="000000"/>
      <w:spacing w:val="0"/>
      <w:sz w:val="28"/>
    </w:rPr>
  </w:style>
  <w:style w:type="paragraph" w:styleId="674">
    <w:name w:val="Heading 5"/>
    <w:link w:val="675"/>
    <w:pPr>
      <w:widowControl/>
      <w:outlineLvl w:val="4"/>
    </w:pPr>
    <w:rPr>
      <w:rFonts w:ascii="XO Thames" w:hAnsi="XO Thames"/>
      <w:b/>
      <w:color w:val="000000"/>
      <w:spacing w:val="0"/>
      <w:sz w:val="22"/>
    </w:rPr>
  </w:style>
  <w:style w:type="character" w:styleId="675">
    <w:name w:val="Heading 5"/>
    <w:link w:val="674"/>
    <w:rPr>
      <w:rFonts w:ascii="XO Thames" w:hAnsi="XO Thames"/>
      <w:b/>
      <w:color w:val="000000"/>
      <w:spacing w:val="0"/>
      <w:sz w:val="22"/>
    </w:rPr>
  </w:style>
  <w:style w:type="paragraph" w:styleId="676">
    <w:name w:val="Contents 4"/>
    <w:link w:val="677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77">
    <w:name w:val="Contents 4"/>
    <w:link w:val="676"/>
    <w:rPr>
      <w:rFonts w:ascii="XO Thames" w:hAnsi="XO Thames"/>
      <w:color w:val="000000"/>
      <w:spacing w:val="0"/>
      <w:sz w:val="28"/>
    </w:rPr>
  </w:style>
  <w:style w:type="paragraph" w:styleId="678">
    <w:name w:val="toc 4"/>
    <w:next w:val="660"/>
    <w:link w:val="679"/>
    <w:uiPriority w:val="39"/>
    <w:pPr>
      <w:ind w:left="6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79">
    <w:name w:val="toc 4"/>
    <w:link w:val="678"/>
    <w:rPr>
      <w:rFonts w:ascii="XO Thames" w:hAnsi="XO Thames"/>
      <w:color w:val="000000"/>
      <w:spacing w:val="0"/>
      <w:sz w:val="28"/>
    </w:rPr>
  </w:style>
  <w:style w:type="paragraph" w:styleId="680">
    <w:name w:val="Heading 9"/>
    <w:basedOn w:val="660"/>
    <w:next w:val="660"/>
    <w:link w:val="681"/>
    <w:pPr>
      <w:spacing w:before="240" w:after="60"/>
      <w:widowControl/>
      <w:outlineLvl w:val="8"/>
    </w:pPr>
    <w:rPr>
      <w:rFonts w:ascii="Cambria" w:hAnsi="Cambria"/>
      <w:sz w:val="22"/>
    </w:rPr>
  </w:style>
  <w:style w:type="character" w:styleId="681">
    <w:name w:val="Heading 9"/>
    <w:basedOn w:val="661"/>
    <w:link w:val="680"/>
    <w:rPr>
      <w:rFonts w:ascii="Cambria" w:hAnsi="Cambria"/>
      <w:sz w:val="22"/>
    </w:rPr>
  </w:style>
  <w:style w:type="paragraph" w:styleId="682">
    <w:name w:val="Contents 3"/>
    <w:link w:val="683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83">
    <w:name w:val="Contents 3"/>
    <w:link w:val="682"/>
    <w:rPr>
      <w:rFonts w:ascii="XO Thames" w:hAnsi="XO Thames"/>
      <w:color w:val="000000"/>
      <w:spacing w:val="0"/>
      <w:sz w:val="28"/>
    </w:rPr>
  </w:style>
  <w:style w:type="paragraph" w:styleId="684">
    <w:name w:val="Heading 7"/>
    <w:basedOn w:val="660"/>
    <w:next w:val="660"/>
    <w:link w:val="685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85">
    <w:name w:val="Heading 7"/>
    <w:basedOn w:val="661"/>
    <w:link w:val="684"/>
    <w:rPr>
      <w:rFonts w:ascii="Arial" w:hAnsi="Arial"/>
      <w:b/>
      <w:i/>
      <w:sz w:val="22"/>
    </w:rPr>
  </w:style>
  <w:style w:type="paragraph" w:styleId="686">
    <w:name w:val="Содержимое таблицы"/>
    <w:basedOn w:val="660"/>
    <w:link w:val="687"/>
    <w:pPr>
      <w:widowControl w:val="off"/>
    </w:pPr>
  </w:style>
  <w:style w:type="character" w:styleId="687">
    <w:name w:val="Содержимое таблицы"/>
    <w:basedOn w:val="661"/>
    <w:link w:val="686"/>
  </w:style>
  <w:style w:type="paragraph" w:styleId="688">
    <w:name w:val="toc 6"/>
    <w:next w:val="660"/>
    <w:link w:val="689"/>
    <w:uiPriority w:val="39"/>
    <w:pPr>
      <w:ind w:left="10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89">
    <w:name w:val="toc 6"/>
    <w:link w:val="688"/>
    <w:rPr>
      <w:rFonts w:ascii="XO Thames" w:hAnsi="XO Thames"/>
      <w:color w:val="000000"/>
      <w:spacing w:val="0"/>
      <w:sz w:val="28"/>
    </w:rPr>
  </w:style>
  <w:style w:type="paragraph" w:styleId="690">
    <w:name w:val="Balloon Text"/>
    <w:basedOn w:val="660"/>
    <w:link w:val="691"/>
    <w:rPr>
      <w:rFonts w:ascii="Tahoma" w:hAnsi="Tahoma"/>
      <w:sz w:val="16"/>
    </w:rPr>
  </w:style>
  <w:style w:type="character" w:styleId="691">
    <w:name w:val="Balloon Text"/>
    <w:basedOn w:val="661"/>
    <w:link w:val="690"/>
    <w:rPr>
      <w:rFonts w:ascii="Tahoma" w:hAnsi="Tahoma"/>
      <w:sz w:val="16"/>
    </w:rPr>
  </w:style>
  <w:style w:type="paragraph" w:styleId="692">
    <w:name w:val="HTML Preformatted"/>
    <w:basedOn w:val="660"/>
    <w:link w:val="693"/>
    <w:rPr>
      <w:rFonts w:ascii="Consolas" w:hAnsi="Consolas"/>
      <w:sz w:val="20"/>
    </w:rPr>
  </w:style>
  <w:style w:type="character" w:styleId="693">
    <w:name w:val="HTML Preformatted"/>
    <w:basedOn w:val="661"/>
    <w:link w:val="692"/>
    <w:rPr>
      <w:rFonts w:ascii="Consolas" w:hAnsi="Consolas"/>
      <w:sz w:val="20"/>
    </w:rPr>
  </w:style>
  <w:style w:type="paragraph" w:styleId="694">
    <w:name w:val="Quote Char"/>
    <w:link w:val="695"/>
    <w:rPr>
      <w:i/>
    </w:rPr>
  </w:style>
  <w:style w:type="character" w:styleId="695">
    <w:name w:val="Quote Char"/>
    <w:link w:val="694"/>
    <w:rPr>
      <w:i/>
    </w:rPr>
  </w:style>
  <w:style w:type="paragraph" w:styleId="696">
    <w:name w:val="Heading 3 Char"/>
    <w:basedOn w:val="784"/>
    <w:link w:val="697"/>
    <w:rPr>
      <w:rFonts w:ascii="Arial" w:hAnsi="Arial"/>
      <w:sz w:val="30"/>
    </w:rPr>
  </w:style>
  <w:style w:type="character" w:styleId="697">
    <w:name w:val="Heading 3 Char"/>
    <w:basedOn w:val="785"/>
    <w:link w:val="696"/>
    <w:rPr>
      <w:rFonts w:ascii="Arial" w:hAnsi="Arial"/>
      <w:sz w:val="30"/>
    </w:rPr>
  </w:style>
  <w:style w:type="paragraph" w:styleId="698">
    <w:name w:val="toc 7"/>
    <w:next w:val="660"/>
    <w:link w:val="699"/>
    <w:uiPriority w:val="39"/>
    <w:pPr>
      <w:ind w:left="12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99">
    <w:name w:val="toc 7"/>
    <w:link w:val="698"/>
    <w:rPr>
      <w:rFonts w:ascii="XO Thames" w:hAnsi="XO Thames"/>
      <w:color w:val="000000"/>
      <w:spacing w:val="0"/>
      <w:sz w:val="28"/>
    </w:rPr>
  </w:style>
  <w:style w:type="paragraph" w:styleId="700">
    <w:name w:val="Subtitle"/>
    <w:next w:val="660"/>
    <w:link w:val="701"/>
    <w:pPr>
      <w:ind w:left="0" w:right="0" w:firstLine="0"/>
      <w:jc w:val="both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701">
    <w:name w:val="Subtitle"/>
    <w:link w:val="700"/>
    <w:rPr>
      <w:rFonts w:ascii="XO Thames" w:hAnsi="XO Thames"/>
      <w:i/>
      <w:color w:val="000000"/>
      <w:spacing w:val="0"/>
      <w:sz w:val="24"/>
    </w:rPr>
  </w:style>
  <w:style w:type="paragraph" w:styleId="702">
    <w:name w:val="Абзац списка1"/>
    <w:basedOn w:val="660"/>
    <w:next w:val="732"/>
    <w:link w:val="703"/>
    <w:pPr>
      <w:contextualSpacing/>
      <w:ind w:left="720" w:right="0" w:firstLine="0"/>
      <w:spacing w:before="0" w:after="200" w:line="276" w:lineRule="auto"/>
      <w:widowControl/>
    </w:pPr>
    <w:rPr>
      <w:rFonts w:ascii="Calibri" w:hAnsi="Calibri"/>
      <w:sz w:val="22"/>
    </w:rPr>
  </w:style>
  <w:style w:type="character" w:styleId="703">
    <w:name w:val="Абзац списка1"/>
    <w:basedOn w:val="661"/>
    <w:link w:val="702"/>
    <w:rPr>
      <w:rFonts w:ascii="Calibri" w:hAnsi="Calibri"/>
      <w:sz w:val="22"/>
    </w:rPr>
  </w:style>
  <w:style w:type="paragraph" w:styleId="704">
    <w:name w:val="Стиль3 Знак Знак"/>
    <w:basedOn w:val="806"/>
    <w:link w:val="705"/>
    <w:pPr>
      <w:numPr>
        <w:ilvl w:val="2"/>
        <w:numId w:val="1"/>
      </w:numPr>
      <w:jc w:val="both"/>
      <w:spacing w:before="0" w:after="0" w:line="240" w:lineRule="auto"/>
      <w:widowControl w:val="off"/>
    </w:pPr>
  </w:style>
  <w:style w:type="character" w:styleId="705">
    <w:name w:val="Стиль3 Знак Знак"/>
    <w:basedOn w:val="807"/>
    <w:link w:val="704"/>
  </w:style>
  <w:style w:type="paragraph" w:styleId="706">
    <w:name w:val="List"/>
    <w:basedOn w:val="864"/>
    <w:link w:val="707"/>
  </w:style>
  <w:style w:type="character" w:styleId="707">
    <w:name w:val="List"/>
    <w:basedOn w:val="865"/>
    <w:link w:val="706"/>
  </w:style>
  <w:style w:type="paragraph" w:styleId="708">
    <w:name w:val="Endnote"/>
    <w:basedOn w:val="660"/>
    <w:link w:val="709"/>
    <w:pPr>
      <w:spacing w:after="0" w:line="240" w:lineRule="auto"/>
      <w:widowControl/>
    </w:pPr>
    <w:rPr>
      <w:sz w:val="20"/>
    </w:rPr>
  </w:style>
  <w:style w:type="character" w:styleId="709">
    <w:name w:val="Endnote"/>
    <w:basedOn w:val="661"/>
    <w:link w:val="708"/>
    <w:rPr>
      <w:sz w:val="20"/>
    </w:rPr>
  </w:style>
  <w:style w:type="paragraph" w:styleId="710">
    <w:name w:val="Heading 3"/>
    <w:link w:val="711"/>
    <w:uiPriority w:val="9"/>
    <w:qFormat/>
    <w:pPr>
      <w:widowControl/>
      <w:outlineLvl w:val="2"/>
    </w:pPr>
    <w:rPr>
      <w:rFonts w:ascii="Cambria" w:hAnsi="Cambria"/>
      <w:b/>
      <w:color w:val="4f81bd"/>
      <w:sz w:val="20"/>
    </w:rPr>
  </w:style>
  <w:style w:type="character" w:styleId="711">
    <w:name w:val="Heading 3"/>
    <w:link w:val="710"/>
    <w:rPr>
      <w:rFonts w:ascii="Cambria" w:hAnsi="Cambria"/>
      <w:b/>
      <w:color w:val="4f81bd"/>
      <w:sz w:val="20"/>
    </w:rPr>
  </w:style>
  <w:style w:type="paragraph" w:styleId="712">
    <w:name w:val="endnote reference"/>
    <w:basedOn w:val="784"/>
    <w:link w:val="713"/>
    <w:rPr>
      <w:vertAlign w:val="superscript"/>
    </w:rPr>
  </w:style>
  <w:style w:type="character" w:styleId="713">
    <w:name w:val="endnote reference"/>
    <w:basedOn w:val="785"/>
    <w:link w:val="712"/>
    <w:rPr>
      <w:vertAlign w:val="superscript"/>
    </w:rPr>
  </w:style>
  <w:style w:type="paragraph" w:styleId="714">
    <w:name w:val="Heading 3"/>
    <w:basedOn w:val="660"/>
    <w:next w:val="660"/>
    <w:link w:val="715"/>
    <w:pPr>
      <w:keepLines/>
      <w:keepNext/>
      <w:spacing w:before="40" w:after="0"/>
      <w:widowControl/>
      <w:outlineLvl w:val="2"/>
    </w:pPr>
    <w:rPr>
      <w:rFonts w:ascii="Cambria" w:hAnsi="Cambria"/>
      <w:b/>
      <w:color w:val="4f81bd"/>
      <w:sz w:val="20"/>
    </w:rPr>
  </w:style>
  <w:style w:type="character" w:styleId="715">
    <w:name w:val="Heading 3"/>
    <w:basedOn w:val="661"/>
    <w:link w:val="714"/>
    <w:rPr>
      <w:rFonts w:ascii="Cambria" w:hAnsi="Cambria"/>
      <w:b/>
      <w:color w:val="4f81bd"/>
      <w:sz w:val="20"/>
    </w:rPr>
  </w:style>
  <w:style w:type="paragraph" w:styleId="716">
    <w:name w:val="Heading 5 Char"/>
    <w:basedOn w:val="784"/>
    <w:link w:val="717"/>
    <w:rPr>
      <w:rFonts w:ascii="Arial" w:hAnsi="Arial"/>
      <w:b/>
      <w:sz w:val="24"/>
    </w:rPr>
  </w:style>
  <w:style w:type="character" w:styleId="717">
    <w:name w:val="Heading 5 Char"/>
    <w:basedOn w:val="785"/>
    <w:link w:val="716"/>
    <w:rPr>
      <w:rFonts w:ascii="Arial" w:hAnsi="Arial"/>
      <w:b/>
      <w:sz w:val="24"/>
    </w:rPr>
  </w:style>
  <w:style w:type="paragraph" w:styleId="718">
    <w:name w:val="Contents 1"/>
    <w:link w:val="719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19">
    <w:name w:val="Contents 1"/>
    <w:link w:val="718"/>
    <w:rPr>
      <w:rFonts w:ascii="XO Thames" w:hAnsi="XO Thames"/>
      <w:b/>
      <w:color w:val="000000"/>
      <w:spacing w:val="0"/>
      <w:sz w:val="28"/>
    </w:rPr>
  </w:style>
  <w:style w:type="paragraph" w:styleId="720">
    <w:name w:val="Intense Quote Char"/>
    <w:link w:val="721"/>
    <w:rPr>
      <w:i/>
    </w:rPr>
  </w:style>
  <w:style w:type="character" w:styleId="721">
    <w:name w:val="Intense Quote Char"/>
    <w:link w:val="720"/>
    <w:rPr>
      <w:i/>
    </w:rPr>
  </w:style>
  <w:style w:type="paragraph" w:styleId="722">
    <w:name w:val="Normal (Web)"/>
    <w:basedOn w:val="660"/>
    <w:link w:val="723"/>
    <w:pPr>
      <w:spacing w:beforeAutospacing="1" w:afterAutospacing="1"/>
      <w:widowControl/>
    </w:pPr>
  </w:style>
  <w:style w:type="character" w:styleId="723">
    <w:name w:val="Normal (Web)"/>
    <w:basedOn w:val="661"/>
    <w:link w:val="722"/>
  </w:style>
  <w:style w:type="paragraph" w:styleId="724">
    <w:name w:val="Contents 6"/>
    <w:link w:val="725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25">
    <w:name w:val="Contents 6"/>
    <w:link w:val="724"/>
    <w:rPr>
      <w:rFonts w:ascii="XO Thames" w:hAnsi="XO Thames"/>
      <w:color w:val="000000"/>
      <w:spacing w:val="0"/>
      <w:sz w:val="28"/>
    </w:rPr>
  </w:style>
  <w:style w:type="paragraph" w:styleId="726">
    <w:name w:val="Стиль1"/>
    <w:basedOn w:val="660"/>
    <w:link w:val="727"/>
    <w:pPr>
      <w:numPr>
        <w:ilvl w:val="0"/>
        <w:numId w:val="1"/>
      </w:numPr>
      <w:keepLines/>
      <w:keepNext/>
      <w:spacing w:before="0" w:after="60"/>
      <w:widowControl w:val="off"/>
    </w:pPr>
    <w:rPr>
      <w:b/>
      <w:sz w:val="28"/>
    </w:rPr>
  </w:style>
  <w:style w:type="character" w:styleId="727">
    <w:name w:val="Стиль1"/>
    <w:basedOn w:val="661"/>
    <w:link w:val="726"/>
    <w:rPr>
      <w:b/>
      <w:sz w:val="28"/>
    </w:rPr>
  </w:style>
  <w:style w:type="paragraph" w:styleId="728">
    <w:name w:val="TOC Heading"/>
    <w:link w:val="729"/>
  </w:style>
  <w:style w:type="character" w:styleId="729">
    <w:name w:val="TOC Heading"/>
    <w:link w:val="728"/>
  </w:style>
  <w:style w:type="paragraph" w:styleId="730">
    <w:name w:val="Title"/>
    <w:next w:val="660"/>
    <w:link w:val="731"/>
    <w:pPr>
      <w:ind w:left="0" w:right="0" w:firstLine="0"/>
      <w:jc w:val="center"/>
      <w:spacing w:before="567" w:after="567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731">
    <w:name w:val="Title"/>
    <w:link w:val="730"/>
    <w:rPr>
      <w:rFonts w:ascii="XO Thames" w:hAnsi="XO Thames"/>
      <w:b/>
      <w:caps/>
      <w:color w:val="000000"/>
      <w:spacing w:val="0"/>
      <w:sz w:val="40"/>
    </w:rPr>
  </w:style>
  <w:style w:type="paragraph" w:styleId="732">
    <w:name w:val="List Paragraph"/>
    <w:basedOn w:val="660"/>
    <w:link w:val="733"/>
    <w:pPr>
      <w:contextualSpacing/>
      <w:ind w:left="720" w:right="0" w:firstLine="0"/>
      <w:spacing w:before="0" w:after="0"/>
      <w:widowControl/>
    </w:pPr>
  </w:style>
  <w:style w:type="character" w:styleId="733">
    <w:name w:val="List Paragraph"/>
    <w:basedOn w:val="661"/>
    <w:link w:val="732"/>
  </w:style>
  <w:style w:type="paragraph" w:styleId="734">
    <w:name w:val="Heading 2"/>
    <w:link w:val="735"/>
    <w:pPr>
      <w:widowControl/>
      <w:outlineLvl w:val="1"/>
    </w:pPr>
    <w:rPr>
      <w:b/>
      <w:sz w:val="36"/>
    </w:rPr>
  </w:style>
  <w:style w:type="character" w:styleId="735">
    <w:name w:val="Heading 2"/>
    <w:link w:val="734"/>
    <w:rPr>
      <w:b/>
      <w:sz w:val="36"/>
    </w:rPr>
  </w:style>
  <w:style w:type="paragraph" w:styleId="736">
    <w:name w:val="Heading 9"/>
    <w:link w:val="737"/>
    <w:uiPriority w:val="9"/>
    <w:qFormat/>
    <w:pPr>
      <w:widowControl/>
      <w:outlineLvl w:val="8"/>
    </w:pPr>
    <w:rPr>
      <w:rFonts w:ascii="Cambria" w:hAnsi="Cambria"/>
      <w:sz w:val="22"/>
    </w:rPr>
  </w:style>
  <w:style w:type="character" w:styleId="737">
    <w:name w:val="Heading 9"/>
    <w:link w:val="736"/>
    <w:rPr>
      <w:rFonts w:ascii="Cambria" w:hAnsi="Cambria"/>
      <w:sz w:val="22"/>
    </w:rPr>
  </w:style>
  <w:style w:type="paragraph" w:styleId="738">
    <w:name w:val="Основной текст 21"/>
    <w:basedOn w:val="660"/>
    <w:link w:val="739"/>
    <w:pPr>
      <w:ind w:left="0" w:right="0" w:firstLine="720"/>
      <w:jc w:val="both"/>
      <w:widowControl/>
    </w:pPr>
    <w:rPr>
      <w:sz w:val="28"/>
    </w:rPr>
  </w:style>
  <w:style w:type="character" w:styleId="739">
    <w:name w:val="Основной текст 21"/>
    <w:basedOn w:val="661"/>
    <w:link w:val="738"/>
    <w:rPr>
      <w:sz w:val="28"/>
    </w:rPr>
  </w:style>
  <w:style w:type="paragraph" w:styleId="740">
    <w:name w:val="Footnote"/>
    <w:basedOn w:val="660"/>
    <w:link w:val="741"/>
    <w:pPr>
      <w:widowControl w:val="off"/>
    </w:pPr>
    <w:rPr>
      <w:sz w:val="20"/>
    </w:rPr>
  </w:style>
  <w:style w:type="character" w:styleId="741">
    <w:name w:val="Footnote"/>
    <w:basedOn w:val="661"/>
    <w:link w:val="740"/>
    <w:rPr>
      <w:sz w:val="20"/>
    </w:rPr>
  </w:style>
  <w:style w:type="paragraph" w:styleId="742">
    <w:name w:val="FollowedHyperlink"/>
    <w:basedOn w:val="784"/>
    <w:link w:val="743"/>
    <w:rPr>
      <w:color w:val="954f72" w:themeColor="followedHyperlink"/>
      <w:u w:val="single"/>
    </w:rPr>
  </w:style>
  <w:style w:type="character" w:styleId="743">
    <w:name w:val="FollowedHyperlink"/>
    <w:basedOn w:val="785"/>
    <w:link w:val="742"/>
    <w:rPr>
      <w:color w:val="954f72" w:themeColor="followedHyperlink"/>
      <w:u w:val="single"/>
    </w:rPr>
  </w:style>
  <w:style w:type="paragraph" w:styleId="744">
    <w:name w:val="Contents 9"/>
    <w:link w:val="745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45">
    <w:name w:val="Contents 9"/>
    <w:link w:val="744"/>
    <w:rPr>
      <w:rFonts w:ascii="XO Thames" w:hAnsi="XO Thames"/>
      <w:color w:val="000000"/>
      <w:spacing w:val="0"/>
      <w:sz w:val="28"/>
    </w:rPr>
  </w:style>
  <w:style w:type="paragraph" w:styleId="746">
    <w:name w:val="Contents 2"/>
    <w:link w:val="747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47">
    <w:name w:val="Contents 2"/>
    <w:link w:val="746"/>
    <w:rPr>
      <w:rFonts w:ascii="XO Thames" w:hAnsi="XO Thames"/>
      <w:color w:val="000000"/>
      <w:spacing w:val="0"/>
      <w:sz w:val="28"/>
    </w:rPr>
  </w:style>
  <w:style w:type="paragraph" w:styleId="748">
    <w:name w:val="Heading 4"/>
    <w:link w:val="749"/>
    <w:pPr>
      <w:widowControl/>
      <w:outlineLvl w:val="3"/>
    </w:pPr>
    <w:rPr>
      <w:rFonts w:ascii="Cambria" w:hAnsi="Cambria"/>
      <w:i/>
      <w:color w:val="365f91"/>
      <w:sz w:val="20"/>
    </w:rPr>
  </w:style>
  <w:style w:type="character" w:styleId="749">
    <w:name w:val="Heading 4"/>
    <w:link w:val="748"/>
    <w:rPr>
      <w:rFonts w:ascii="Cambria" w:hAnsi="Cambria"/>
      <w:i/>
      <w:color w:val="365f91"/>
      <w:sz w:val="20"/>
    </w:rPr>
  </w:style>
  <w:style w:type="paragraph" w:styleId="750">
    <w:name w:val="Contents 8"/>
    <w:link w:val="751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51">
    <w:name w:val="Contents 8"/>
    <w:link w:val="750"/>
    <w:rPr>
      <w:rFonts w:ascii="XO Thames" w:hAnsi="XO Thames"/>
      <w:color w:val="000000"/>
      <w:spacing w:val="0"/>
      <w:sz w:val="28"/>
    </w:rPr>
  </w:style>
  <w:style w:type="paragraph" w:styleId="752">
    <w:name w:val="Знак"/>
    <w:basedOn w:val="660"/>
    <w:link w:val="753"/>
    <w:pPr>
      <w:spacing w:before="0" w:after="160" w:line="240" w:lineRule="exact"/>
      <w:widowControl/>
    </w:pPr>
    <w:rPr>
      <w:rFonts w:ascii="Verdana" w:hAnsi="Verdana"/>
    </w:rPr>
  </w:style>
  <w:style w:type="character" w:styleId="753">
    <w:name w:val="Знак"/>
    <w:basedOn w:val="661"/>
    <w:link w:val="752"/>
    <w:rPr>
      <w:rFonts w:ascii="Verdana" w:hAnsi="Verdana"/>
    </w:rPr>
  </w:style>
  <w:style w:type="paragraph" w:styleId="754">
    <w:name w:val="Body Text 2"/>
    <w:basedOn w:val="660"/>
    <w:link w:val="755"/>
    <w:pPr>
      <w:spacing w:before="0" w:after="120" w:line="480" w:lineRule="auto"/>
      <w:widowControl/>
    </w:pPr>
  </w:style>
  <w:style w:type="character" w:styleId="755">
    <w:name w:val="Body Text 2"/>
    <w:basedOn w:val="661"/>
    <w:link w:val="754"/>
  </w:style>
  <w:style w:type="paragraph" w:styleId="756">
    <w:name w:val="Привязка сноски"/>
    <w:link w:val="757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0"/>
      <w:vertAlign w:val="superscript"/>
    </w:rPr>
  </w:style>
  <w:style w:type="character" w:styleId="757">
    <w:name w:val="Привязка сноски"/>
    <w:link w:val="756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758">
    <w:name w:val="Quote"/>
    <w:basedOn w:val="660"/>
    <w:next w:val="660"/>
    <w:link w:val="759"/>
    <w:pPr>
      <w:ind w:left="720" w:right="720"/>
      <w:widowControl/>
    </w:pPr>
    <w:rPr>
      <w:i/>
    </w:rPr>
  </w:style>
  <w:style w:type="character" w:styleId="759">
    <w:name w:val="Quote"/>
    <w:basedOn w:val="661"/>
    <w:link w:val="758"/>
    <w:rPr>
      <w:i/>
    </w:rPr>
  </w:style>
  <w:style w:type="paragraph" w:styleId="760">
    <w:name w:val="toc 3"/>
    <w:next w:val="660"/>
    <w:link w:val="761"/>
    <w:uiPriority w:val="39"/>
    <w:pPr>
      <w:ind w:left="4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61">
    <w:name w:val="toc 3"/>
    <w:link w:val="760"/>
    <w:rPr>
      <w:rFonts w:ascii="XO Thames" w:hAnsi="XO Thames"/>
      <w:color w:val="000000"/>
      <w:spacing w:val="0"/>
      <w:sz w:val="28"/>
    </w:rPr>
  </w:style>
  <w:style w:type="paragraph" w:styleId="762">
    <w:name w:val="Интернет-ссылка"/>
    <w:link w:val="763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ff"/>
      <w:spacing w:val="0"/>
      <w:sz w:val="20"/>
      <w:u w:val="single"/>
    </w:rPr>
  </w:style>
  <w:style w:type="character" w:styleId="763">
    <w:name w:val="Интернет-ссылка"/>
    <w:link w:val="762"/>
    <w:rPr>
      <w:rFonts w:ascii="Times New Roman" w:hAnsi="Times New Roman"/>
      <w:color w:val="0000ff"/>
      <w:spacing w:val="0"/>
      <w:sz w:val="20"/>
      <w:u w:val="single"/>
    </w:rPr>
  </w:style>
  <w:style w:type="paragraph" w:styleId="764">
    <w:name w:val="Heading 8 Char"/>
    <w:basedOn w:val="784"/>
    <w:link w:val="765"/>
    <w:rPr>
      <w:rFonts w:ascii="Arial" w:hAnsi="Arial"/>
      <w:i/>
      <w:sz w:val="22"/>
    </w:rPr>
  </w:style>
  <w:style w:type="character" w:styleId="765">
    <w:name w:val="Heading 8 Char"/>
    <w:basedOn w:val="785"/>
    <w:link w:val="764"/>
    <w:rPr>
      <w:rFonts w:ascii="Arial" w:hAnsi="Arial"/>
      <w:i/>
      <w:sz w:val="22"/>
    </w:rPr>
  </w:style>
  <w:style w:type="paragraph" w:styleId="766">
    <w:name w:val="Основной текст 31"/>
    <w:basedOn w:val="660"/>
    <w:next w:val="852"/>
    <w:link w:val="767"/>
    <w:pPr>
      <w:spacing w:before="0" w:after="120" w:line="276" w:lineRule="auto"/>
      <w:widowControl/>
    </w:pPr>
    <w:rPr>
      <w:sz w:val="16"/>
    </w:rPr>
  </w:style>
  <w:style w:type="character" w:styleId="767">
    <w:name w:val="Основной текст 31"/>
    <w:basedOn w:val="661"/>
    <w:link w:val="766"/>
    <w:rPr>
      <w:sz w:val="16"/>
    </w:rPr>
  </w:style>
  <w:style w:type="paragraph" w:styleId="768">
    <w:name w:val="Caption Char"/>
    <w:basedOn w:val="784"/>
    <w:link w:val="769"/>
    <w:rPr>
      <w:b/>
      <w:color w:val="5b9bd5" w:themeColor="accent1"/>
      <w:sz w:val="18"/>
    </w:rPr>
  </w:style>
  <w:style w:type="character" w:styleId="769">
    <w:name w:val="Caption Char"/>
    <w:basedOn w:val="785"/>
    <w:link w:val="768"/>
    <w:rPr>
      <w:b/>
      <w:color w:val="5b9bd5" w:themeColor="accent1"/>
      <w:sz w:val="18"/>
    </w:rPr>
  </w:style>
  <w:style w:type="paragraph" w:styleId="770">
    <w:name w:val="Intense Quote"/>
    <w:basedOn w:val="660"/>
    <w:next w:val="660"/>
    <w:link w:val="771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"/>
    <w:basedOn w:val="661"/>
    <w:link w:val="770"/>
    <w:rPr>
      <w:i/>
    </w:rPr>
  </w:style>
  <w:style w:type="paragraph" w:styleId="772">
    <w:name w:val="Основной текст 22"/>
    <w:basedOn w:val="660"/>
    <w:next w:val="754"/>
    <w:link w:val="773"/>
    <w:pPr>
      <w:spacing w:before="0" w:after="120" w:line="480" w:lineRule="auto"/>
      <w:widowControl/>
    </w:pPr>
    <w:rPr>
      <w:sz w:val="20"/>
    </w:rPr>
  </w:style>
  <w:style w:type="character" w:styleId="773">
    <w:name w:val="Основной текст 22"/>
    <w:basedOn w:val="661"/>
    <w:link w:val="772"/>
    <w:rPr>
      <w:sz w:val="20"/>
    </w:rPr>
  </w:style>
  <w:style w:type="paragraph" w:styleId="774">
    <w:name w:val="Без интервала1"/>
    <w:next w:val="896"/>
    <w:link w:val="775"/>
    <w:pPr>
      <w:ind w:left="0" w:right="0" w:firstLine="0"/>
      <w:jc w:val="left"/>
      <w:spacing w:before="0" w:after="0" w:line="240" w:lineRule="auto"/>
      <w:widowControl/>
    </w:pPr>
    <w:rPr>
      <w:rFonts w:ascii="Calibri" w:hAnsi="Calibri"/>
      <w:color w:val="000000"/>
      <w:spacing w:val="0"/>
      <w:sz w:val="22"/>
    </w:rPr>
  </w:style>
  <w:style w:type="character" w:styleId="775">
    <w:name w:val="Без интервала1"/>
    <w:link w:val="774"/>
    <w:rPr>
      <w:rFonts w:ascii="Calibri" w:hAnsi="Calibri"/>
      <w:color w:val="000000"/>
      <w:spacing w:val="0"/>
      <w:sz w:val="22"/>
    </w:rPr>
  </w:style>
  <w:style w:type="paragraph" w:styleId="776">
    <w:name w:val="Heading 2 Char"/>
    <w:basedOn w:val="784"/>
    <w:link w:val="777"/>
    <w:rPr>
      <w:rFonts w:ascii="Arial" w:hAnsi="Arial"/>
      <w:sz w:val="34"/>
    </w:rPr>
  </w:style>
  <w:style w:type="character" w:styleId="777">
    <w:name w:val="Heading 2 Char"/>
    <w:basedOn w:val="785"/>
    <w:link w:val="776"/>
    <w:rPr>
      <w:rFonts w:ascii="Arial" w:hAnsi="Arial"/>
      <w:sz w:val="34"/>
    </w:rPr>
  </w:style>
  <w:style w:type="paragraph" w:styleId="778">
    <w:name w:val="Heading 5"/>
    <w:next w:val="660"/>
    <w:link w:val="779"/>
    <w:uiPriority w:val="9"/>
    <w:qFormat/>
    <w:pPr>
      <w:ind w:left="0" w:right="0" w:firstLine="0"/>
      <w:jc w:val="both"/>
      <w:spacing w:before="120" w:after="120" w:line="240" w:lineRule="auto"/>
      <w:widowControl/>
      <w:outlineLvl w:val="4"/>
    </w:pPr>
    <w:rPr>
      <w:rFonts w:ascii="XO Thames" w:hAnsi="XO Thames"/>
      <w:b/>
      <w:color w:val="000000"/>
      <w:spacing w:val="0"/>
      <w:sz w:val="22"/>
    </w:rPr>
  </w:style>
  <w:style w:type="character" w:styleId="779">
    <w:name w:val="Heading 5"/>
    <w:link w:val="778"/>
    <w:rPr>
      <w:rFonts w:ascii="XO Thames" w:hAnsi="XO Thames"/>
      <w:b/>
      <w:color w:val="000000"/>
      <w:spacing w:val="0"/>
      <w:sz w:val="22"/>
    </w:rPr>
  </w:style>
  <w:style w:type="paragraph" w:styleId="780">
    <w:name w:val="Heading 4 Char"/>
    <w:basedOn w:val="784"/>
    <w:link w:val="781"/>
    <w:rPr>
      <w:rFonts w:ascii="Arial" w:hAnsi="Arial"/>
      <w:b/>
      <w:sz w:val="26"/>
    </w:rPr>
  </w:style>
  <w:style w:type="character" w:styleId="781">
    <w:name w:val="Heading 4 Char"/>
    <w:basedOn w:val="785"/>
    <w:link w:val="780"/>
    <w:rPr>
      <w:rFonts w:ascii="Arial" w:hAnsi="Arial"/>
      <w:b/>
      <w:sz w:val="26"/>
    </w:rPr>
  </w:style>
  <w:style w:type="paragraph" w:styleId="782">
    <w:name w:val="ConsPlusNormal"/>
    <w:link w:val="783"/>
    <w:pPr>
      <w:ind w:left="0" w:right="0" w:firstLine="720"/>
      <w:jc w:val="left"/>
      <w:spacing w:before="0" w:after="0" w:line="240" w:lineRule="auto"/>
      <w:widowControl w:val="off"/>
    </w:pPr>
    <w:rPr>
      <w:rFonts w:ascii="Arial" w:hAnsi="Arial"/>
      <w:color w:val="000000"/>
      <w:spacing w:val="0"/>
      <w:sz w:val="20"/>
    </w:rPr>
  </w:style>
  <w:style w:type="character" w:styleId="783">
    <w:name w:val="ConsPlusNormal"/>
    <w:link w:val="782"/>
    <w:rPr>
      <w:rFonts w:ascii="Arial" w:hAnsi="Arial"/>
      <w:color w:val="000000"/>
      <w:spacing w:val="0"/>
      <w:sz w:val="20"/>
    </w:rPr>
  </w:style>
  <w:style w:type="paragraph" w:styleId="784">
    <w:name w:val="Default Paragraph Font"/>
    <w:link w:val="785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0"/>
    </w:rPr>
  </w:style>
  <w:style w:type="character" w:styleId="785">
    <w:name w:val="Default Paragraph Font"/>
    <w:link w:val="784"/>
    <w:rPr>
      <w:rFonts w:ascii="Times New Roman" w:hAnsi="Times New Roman"/>
      <w:color w:val="000000"/>
      <w:spacing w:val="0"/>
      <w:sz w:val="20"/>
    </w:rPr>
  </w:style>
  <w:style w:type="paragraph" w:styleId="786">
    <w:name w:val="footnote reference"/>
    <w:basedOn w:val="784"/>
    <w:link w:val="787"/>
    <w:rPr>
      <w:vertAlign w:val="superscript"/>
    </w:rPr>
  </w:style>
  <w:style w:type="character" w:styleId="787">
    <w:name w:val="footnote reference"/>
    <w:basedOn w:val="785"/>
    <w:link w:val="786"/>
    <w:rPr>
      <w:vertAlign w:val="superscript"/>
    </w:rPr>
  </w:style>
  <w:style w:type="paragraph" w:styleId="788">
    <w:name w:val="Endnote"/>
    <w:link w:val="789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789">
    <w:name w:val="Endnote"/>
    <w:link w:val="788"/>
    <w:rPr>
      <w:rFonts w:ascii="XO Thames" w:hAnsi="XO Thames"/>
      <w:color w:val="000000"/>
      <w:spacing w:val="0"/>
      <w:sz w:val="22"/>
    </w:rPr>
  </w:style>
  <w:style w:type="paragraph" w:styleId="790">
    <w:name w:val="Footnote"/>
    <w:basedOn w:val="660"/>
    <w:link w:val="791"/>
    <w:pPr>
      <w:spacing w:after="40" w:line="240" w:lineRule="auto"/>
      <w:widowControl/>
    </w:pPr>
    <w:rPr>
      <w:sz w:val="18"/>
    </w:rPr>
  </w:style>
  <w:style w:type="character" w:styleId="791">
    <w:name w:val="Footnote"/>
    <w:basedOn w:val="661"/>
    <w:link w:val="790"/>
    <w:rPr>
      <w:sz w:val="18"/>
    </w:rPr>
  </w:style>
  <w:style w:type="paragraph" w:styleId="792">
    <w:name w:val="Знак Знак Знак2 Знак Знак Знак Знак Знак Знак Знак"/>
    <w:basedOn w:val="660"/>
    <w:link w:val="793"/>
    <w:pPr>
      <w:jc w:val="right"/>
      <w:spacing w:before="0" w:after="160" w:line="240" w:lineRule="exact"/>
      <w:widowControl w:val="off"/>
    </w:pPr>
    <w:rPr>
      <w:sz w:val="20"/>
    </w:rPr>
  </w:style>
  <w:style w:type="character" w:styleId="793">
    <w:name w:val="Знак Знак Знак2 Знак Знак Знак Знак Знак Знак Знак"/>
    <w:basedOn w:val="661"/>
    <w:link w:val="792"/>
    <w:rPr>
      <w:sz w:val="20"/>
    </w:rPr>
  </w:style>
  <w:style w:type="paragraph" w:styleId="794">
    <w:name w:val="Heading 1"/>
    <w:link w:val="795"/>
    <w:uiPriority w:val="9"/>
    <w:qFormat/>
    <w:pPr>
      <w:widowControl/>
      <w:outlineLvl w:val="0"/>
    </w:pPr>
    <w:rPr>
      <w:b/>
      <w:sz w:val="36"/>
    </w:rPr>
  </w:style>
  <w:style w:type="character" w:styleId="795">
    <w:name w:val="Heading 1"/>
    <w:link w:val="794"/>
    <w:rPr>
      <w:b/>
      <w:sz w:val="36"/>
    </w:rPr>
  </w:style>
  <w:style w:type="paragraph" w:styleId="796">
    <w:name w:val="Header"/>
    <w:basedOn w:val="660"/>
    <w:link w:val="797"/>
    <w:pPr>
      <w:widowControl/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797">
    <w:name w:val="Header"/>
    <w:basedOn w:val="661"/>
    <w:link w:val="796"/>
  </w:style>
  <w:style w:type="paragraph" w:styleId="798">
    <w:name w:val="Hyperlink"/>
    <w:link w:val="799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ff"/>
      <w:spacing w:val="0"/>
      <w:sz w:val="20"/>
      <w:u w:val="single"/>
    </w:rPr>
  </w:style>
  <w:style w:type="character" w:styleId="799">
    <w:name w:val="Hyperlink"/>
    <w:link w:val="798"/>
    <w:rPr>
      <w:rFonts w:ascii="Times New Roman" w:hAnsi="Times New Roman"/>
      <w:color w:val="0000ff"/>
      <w:spacing w:val="0"/>
      <w:sz w:val="20"/>
      <w:u w:val="single"/>
    </w:rPr>
  </w:style>
  <w:style w:type="paragraph" w:styleId="800">
    <w:name w:val="Footnote"/>
    <w:basedOn w:val="660"/>
    <w:link w:val="801"/>
    <w:pPr>
      <w:spacing w:after="40" w:line="240" w:lineRule="auto"/>
      <w:widowControl/>
    </w:pPr>
    <w:rPr>
      <w:sz w:val="18"/>
    </w:rPr>
  </w:style>
  <w:style w:type="character" w:styleId="801">
    <w:name w:val="Footnote"/>
    <w:basedOn w:val="661"/>
    <w:link w:val="800"/>
    <w:rPr>
      <w:sz w:val="18"/>
    </w:rPr>
  </w:style>
  <w:style w:type="paragraph" w:styleId="802">
    <w:name w:val="western"/>
    <w:basedOn w:val="660"/>
    <w:link w:val="803"/>
    <w:pPr>
      <w:spacing w:beforeAutospacing="1" w:afterAutospacing="1"/>
      <w:widowControl/>
    </w:pPr>
  </w:style>
  <w:style w:type="character" w:styleId="803">
    <w:name w:val="western"/>
    <w:basedOn w:val="661"/>
    <w:link w:val="802"/>
  </w:style>
  <w:style w:type="paragraph" w:styleId="804">
    <w:name w:val="Heading 8"/>
    <w:basedOn w:val="660"/>
    <w:next w:val="660"/>
    <w:link w:val="805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805">
    <w:name w:val="Heading 8"/>
    <w:basedOn w:val="661"/>
    <w:link w:val="804"/>
    <w:rPr>
      <w:rFonts w:ascii="Arial" w:hAnsi="Arial"/>
      <w:i/>
      <w:sz w:val="22"/>
    </w:rPr>
  </w:style>
  <w:style w:type="paragraph" w:styleId="806">
    <w:name w:val="Body Text Indent 2"/>
    <w:basedOn w:val="660"/>
    <w:link w:val="807"/>
    <w:pPr>
      <w:ind w:left="283" w:right="0" w:firstLine="0"/>
      <w:spacing w:before="0" w:after="120" w:line="480" w:lineRule="auto"/>
      <w:widowControl/>
    </w:pPr>
  </w:style>
  <w:style w:type="character" w:styleId="807">
    <w:name w:val="Body Text Indent 2"/>
    <w:basedOn w:val="661"/>
    <w:link w:val="806"/>
  </w:style>
  <w:style w:type="paragraph" w:styleId="808">
    <w:name w:val="toc 1"/>
    <w:next w:val="660"/>
    <w:link w:val="809"/>
    <w:uiPriority w:val="39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809">
    <w:name w:val="toc 1"/>
    <w:link w:val="808"/>
    <w:rPr>
      <w:rFonts w:ascii="XO Thames" w:hAnsi="XO Thames"/>
      <w:b/>
      <w:color w:val="000000"/>
      <w:spacing w:val="0"/>
      <w:sz w:val="28"/>
    </w:rPr>
  </w:style>
  <w:style w:type="paragraph" w:styleId="810">
    <w:name w:val="Header and Footer"/>
    <w:link w:val="811"/>
    <w:rPr>
      <w:rFonts w:ascii="XO Thames" w:hAnsi="XO Thames"/>
      <w:sz w:val="28"/>
    </w:rPr>
  </w:style>
  <w:style w:type="character" w:styleId="811">
    <w:name w:val="Header and Footer"/>
    <w:link w:val="810"/>
    <w:rPr>
      <w:rFonts w:ascii="XO Thames" w:hAnsi="XO Thames"/>
      <w:sz w:val="28"/>
    </w:rPr>
  </w:style>
  <w:style w:type="paragraph" w:styleId="812">
    <w:name w:val="Heading 7 Char"/>
    <w:basedOn w:val="784"/>
    <w:link w:val="813"/>
    <w:rPr>
      <w:rFonts w:ascii="Arial" w:hAnsi="Arial"/>
      <w:b/>
      <w:i/>
      <w:sz w:val="22"/>
    </w:rPr>
  </w:style>
  <w:style w:type="character" w:styleId="813">
    <w:name w:val="Heading 7 Char"/>
    <w:basedOn w:val="785"/>
    <w:link w:val="812"/>
    <w:rPr>
      <w:rFonts w:ascii="Arial" w:hAnsi="Arial"/>
      <w:b/>
      <w:i/>
      <w:sz w:val="22"/>
    </w:rPr>
  </w:style>
  <w:style w:type="paragraph" w:styleId="814">
    <w:name w:val="Условия контракта"/>
    <w:basedOn w:val="660"/>
    <w:link w:val="815"/>
    <w:pPr>
      <w:jc w:val="both"/>
      <w:spacing w:before="240" w:after="120"/>
      <w:widowControl/>
      <w:tabs>
        <w:tab w:val="left" w:pos="360" w:leader="none"/>
        <w:tab w:val="clear" w:pos="708" w:leader="none"/>
      </w:tabs>
    </w:pPr>
    <w:rPr>
      <w:b/>
    </w:rPr>
  </w:style>
  <w:style w:type="character" w:styleId="815">
    <w:name w:val="Условия контракта"/>
    <w:basedOn w:val="661"/>
    <w:link w:val="814"/>
    <w:rPr>
      <w:b/>
    </w:rPr>
  </w:style>
  <w:style w:type="paragraph" w:styleId="816">
    <w:name w:val="Footer"/>
    <w:link w:val="817"/>
  </w:style>
  <w:style w:type="character" w:styleId="817">
    <w:name w:val="Footer"/>
    <w:link w:val="816"/>
  </w:style>
  <w:style w:type="paragraph" w:styleId="818">
    <w:name w:val="List Number 2"/>
    <w:basedOn w:val="660"/>
    <w:link w:val="819"/>
    <w:pPr>
      <w:ind w:left="432" w:right="0" w:hanging="432"/>
      <w:widowControl/>
      <w:tabs>
        <w:tab w:val="left" w:pos="432" w:leader="none"/>
        <w:tab w:val="clear" w:pos="708" w:leader="none"/>
      </w:tabs>
    </w:pPr>
  </w:style>
  <w:style w:type="character" w:styleId="819">
    <w:name w:val="List Number 2"/>
    <w:basedOn w:val="661"/>
    <w:link w:val="818"/>
  </w:style>
  <w:style w:type="paragraph" w:styleId="820">
    <w:name w:val="Footer"/>
    <w:basedOn w:val="660"/>
    <w:link w:val="821"/>
    <w:pPr>
      <w:widowControl/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821">
    <w:name w:val="Footer"/>
    <w:basedOn w:val="661"/>
    <w:link w:val="820"/>
  </w:style>
  <w:style w:type="paragraph" w:styleId="822">
    <w:name w:val="Заголовок 41"/>
    <w:basedOn w:val="660"/>
    <w:next w:val="660"/>
    <w:link w:val="823"/>
    <w:pPr>
      <w:keepLines/>
      <w:keepNext/>
      <w:spacing w:before="40" w:after="0" w:line="276" w:lineRule="auto"/>
      <w:widowControl/>
      <w:outlineLvl w:val="3"/>
    </w:pPr>
    <w:rPr>
      <w:rFonts w:ascii="Cambria" w:hAnsi="Cambria"/>
      <w:i/>
      <w:color w:val="365f91"/>
      <w:sz w:val="22"/>
    </w:rPr>
  </w:style>
  <w:style w:type="character" w:styleId="823">
    <w:name w:val="Заголовок 41"/>
    <w:basedOn w:val="661"/>
    <w:link w:val="822"/>
    <w:rPr>
      <w:rFonts w:ascii="Cambria" w:hAnsi="Cambria"/>
      <w:i/>
      <w:color w:val="365f91"/>
      <w:sz w:val="22"/>
    </w:rPr>
  </w:style>
  <w:style w:type="paragraph" w:styleId="824">
    <w:name w:val="toc 9"/>
    <w:next w:val="660"/>
    <w:link w:val="825"/>
    <w:uiPriority w:val="39"/>
    <w:pPr>
      <w:ind w:left="16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25">
    <w:name w:val="toc 9"/>
    <w:link w:val="824"/>
    <w:rPr>
      <w:rFonts w:ascii="XO Thames" w:hAnsi="XO Thames"/>
      <w:color w:val="000000"/>
      <w:spacing w:val="0"/>
      <w:sz w:val="28"/>
    </w:rPr>
  </w:style>
  <w:style w:type="paragraph" w:styleId="826">
    <w:name w:val="Heading 1 Char"/>
    <w:basedOn w:val="784"/>
    <w:link w:val="827"/>
    <w:rPr>
      <w:rFonts w:ascii="Arial" w:hAnsi="Arial"/>
      <w:sz w:val="40"/>
    </w:rPr>
  </w:style>
  <w:style w:type="character" w:styleId="827">
    <w:name w:val="Heading 1 Char"/>
    <w:basedOn w:val="785"/>
    <w:link w:val="826"/>
    <w:rPr>
      <w:rFonts w:ascii="Arial" w:hAnsi="Arial"/>
      <w:sz w:val="40"/>
    </w:rPr>
  </w:style>
  <w:style w:type="paragraph" w:styleId="828">
    <w:name w:val="Header Char"/>
    <w:basedOn w:val="784"/>
    <w:link w:val="829"/>
  </w:style>
  <w:style w:type="character" w:styleId="829">
    <w:name w:val="Header Char"/>
    <w:basedOn w:val="785"/>
    <w:link w:val="828"/>
  </w:style>
  <w:style w:type="paragraph" w:styleId="830">
    <w:name w:val="Посещённая гиперссылка"/>
    <w:basedOn w:val="784"/>
    <w:link w:val="831"/>
    <w:rPr>
      <w:color w:val="954f72" w:themeColor="followedHyperlink"/>
      <w:u w:val="single"/>
    </w:rPr>
  </w:style>
  <w:style w:type="character" w:styleId="831">
    <w:name w:val="Посещённая гиперссылка"/>
    <w:basedOn w:val="785"/>
    <w:link w:val="830"/>
    <w:rPr>
      <w:color w:val="954f72" w:themeColor="followedHyperlink"/>
      <w:u w:val="single"/>
    </w:rPr>
  </w:style>
  <w:style w:type="paragraph" w:styleId="832">
    <w:name w:val="Body Text"/>
    <w:basedOn w:val="660"/>
    <w:link w:val="833"/>
    <w:pPr>
      <w:ind w:left="0" w:right="-233" w:firstLine="0"/>
      <w:jc w:val="both"/>
      <w:widowControl w:val="off"/>
      <w:tabs>
        <w:tab w:val="clear" w:pos="708" w:leader="none"/>
        <w:tab w:val="left" w:pos="9498" w:leader="none"/>
        <w:tab w:val="left" w:pos="10065" w:leader="none"/>
      </w:tabs>
    </w:pPr>
    <w:rPr>
      <w:sz w:val="28"/>
    </w:rPr>
  </w:style>
  <w:style w:type="character" w:styleId="833">
    <w:name w:val="Body Text"/>
    <w:basedOn w:val="661"/>
    <w:link w:val="832"/>
    <w:rPr>
      <w:sz w:val="28"/>
    </w:rPr>
  </w:style>
  <w:style w:type="paragraph" w:styleId="834">
    <w:name w:val="Заголовок 31"/>
    <w:basedOn w:val="660"/>
    <w:next w:val="660"/>
    <w:link w:val="835"/>
    <w:pPr>
      <w:keepLines/>
      <w:keepNext/>
      <w:spacing w:before="200" w:after="0" w:line="276" w:lineRule="auto"/>
      <w:widowControl/>
      <w:outlineLvl w:val="2"/>
    </w:pPr>
    <w:rPr>
      <w:rFonts w:ascii="Cambria" w:hAnsi="Cambria"/>
      <w:b/>
      <w:color w:val="4f81bd"/>
      <w:sz w:val="22"/>
    </w:rPr>
  </w:style>
  <w:style w:type="character" w:styleId="835">
    <w:name w:val="Заголовок 31"/>
    <w:basedOn w:val="661"/>
    <w:link w:val="834"/>
    <w:rPr>
      <w:rFonts w:ascii="Cambria" w:hAnsi="Cambria"/>
      <w:b/>
      <w:color w:val="4f81bd"/>
      <w:sz w:val="22"/>
    </w:rPr>
  </w:style>
  <w:style w:type="paragraph" w:styleId="836">
    <w:name w:val="Heading 6 Char"/>
    <w:basedOn w:val="784"/>
    <w:link w:val="837"/>
    <w:rPr>
      <w:rFonts w:ascii="Arial" w:hAnsi="Arial"/>
      <w:b/>
      <w:sz w:val="22"/>
    </w:rPr>
  </w:style>
  <w:style w:type="character" w:styleId="837">
    <w:name w:val="Heading 6 Char"/>
    <w:basedOn w:val="785"/>
    <w:link w:val="836"/>
    <w:rPr>
      <w:rFonts w:ascii="Arial" w:hAnsi="Arial"/>
      <w:b/>
      <w:sz w:val="22"/>
    </w:rPr>
  </w:style>
  <w:style w:type="paragraph" w:styleId="838">
    <w:name w:val="toc 8"/>
    <w:next w:val="660"/>
    <w:link w:val="839"/>
    <w:uiPriority w:val="39"/>
    <w:pPr>
      <w:ind w:left="14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39">
    <w:name w:val="toc 8"/>
    <w:link w:val="838"/>
    <w:rPr>
      <w:rFonts w:ascii="XO Thames" w:hAnsi="XO Thames"/>
      <w:color w:val="000000"/>
      <w:spacing w:val="0"/>
      <w:sz w:val="28"/>
    </w:rPr>
  </w:style>
  <w:style w:type="paragraph" w:styleId="840">
    <w:name w:val="Heading 9 Char"/>
    <w:basedOn w:val="784"/>
    <w:link w:val="841"/>
    <w:rPr>
      <w:rFonts w:ascii="Arial" w:hAnsi="Arial"/>
      <w:i/>
      <w:sz w:val="21"/>
    </w:rPr>
  </w:style>
  <w:style w:type="character" w:styleId="841">
    <w:name w:val="Heading 9 Char"/>
    <w:basedOn w:val="785"/>
    <w:link w:val="840"/>
    <w:rPr>
      <w:rFonts w:ascii="Arial" w:hAnsi="Arial"/>
      <w:i/>
      <w:sz w:val="21"/>
    </w:rPr>
  </w:style>
  <w:style w:type="paragraph" w:styleId="842">
    <w:name w:val="Endnote"/>
    <w:basedOn w:val="660"/>
    <w:link w:val="843"/>
    <w:pPr>
      <w:spacing w:after="0" w:line="240" w:lineRule="auto"/>
      <w:widowControl/>
    </w:pPr>
    <w:rPr>
      <w:sz w:val="20"/>
    </w:rPr>
  </w:style>
  <w:style w:type="character" w:styleId="843">
    <w:name w:val="Endnote"/>
    <w:basedOn w:val="661"/>
    <w:link w:val="842"/>
    <w:rPr>
      <w:sz w:val="20"/>
    </w:rPr>
  </w:style>
  <w:style w:type="paragraph" w:styleId="844">
    <w:name w:val="Заголовок таблицы"/>
    <w:basedOn w:val="686"/>
    <w:link w:val="845"/>
    <w:pPr>
      <w:jc w:val="center"/>
      <w:widowControl/>
    </w:pPr>
    <w:rPr>
      <w:b/>
    </w:rPr>
  </w:style>
  <w:style w:type="character" w:styleId="845">
    <w:name w:val="Заголовок таблицы"/>
    <w:basedOn w:val="687"/>
    <w:link w:val="844"/>
    <w:rPr>
      <w:b/>
    </w:rPr>
  </w:style>
  <w:style w:type="paragraph" w:styleId="846">
    <w:name w:val="Title Char"/>
    <w:basedOn w:val="784"/>
    <w:link w:val="847"/>
    <w:rPr>
      <w:sz w:val="48"/>
    </w:rPr>
  </w:style>
  <w:style w:type="character" w:styleId="847">
    <w:name w:val="Title Char"/>
    <w:basedOn w:val="785"/>
    <w:link w:val="846"/>
    <w:rPr>
      <w:sz w:val="48"/>
    </w:rPr>
  </w:style>
  <w:style w:type="paragraph" w:styleId="848">
    <w:name w:val="toc 5"/>
    <w:next w:val="660"/>
    <w:link w:val="849"/>
    <w:uiPriority w:val="39"/>
    <w:pPr>
      <w:ind w:left="8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49">
    <w:name w:val="toc 5"/>
    <w:link w:val="848"/>
    <w:rPr>
      <w:rFonts w:ascii="XO Thames" w:hAnsi="XO Thames"/>
      <w:color w:val="000000"/>
      <w:spacing w:val="0"/>
      <w:sz w:val="28"/>
    </w:rPr>
  </w:style>
  <w:style w:type="paragraph" w:styleId="850">
    <w:name w:val="Footnote Symbol"/>
    <w:link w:val="851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0"/>
      <w:vertAlign w:val="superscript"/>
    </w:rPr>
  </w:style>
  <w:style w:type="character" w:styleId="851">
    <w:name w:val="Footnote Symbol"/>
    <w:link w:val="850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52">
    <w:name w:val="Body Text 3"/>
    <w:basedOn w:val="660"/>
    <w:link w:val="853"/>
    <w:pPr>
      <w:spacing w:before="0" w:after="120"/>
      <w:widowControl/>
    </w:pPr>
    <w:rPr>
      <w:sz w:val="16"/>
    </w:rPr>
  </w:style>
  <w:style w:type="character" w:styleId="853">
    <w:name w:val="Body Text 3"/>
    <w:basedOn w:val="661"/>
    <w:link w:val="852"/>
    <w:rPr>
      <w:sz w:val="16"/>
    </w:rPr>
  </w:style>
  <w:style w:type="paragraph" w:styleId="854">
    <w:name w:val="Символ сноски"/>
    <w:link w:val="855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0"/>
      <w:vertAlign w:val="superscript"/>
    </w:rPr>
  </w:style>
  <w:style w:type="character" w:styleId="855">
    <w:name w:val="Символ сноски"/>
    <w:link w:val="854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56">
    <w:name w:val="Заголовок 3 Знак1"/>
    <w:basedOn w:val="784"/>
    <w:link w:val="857"/>
    <w:rPr>
      <w:rFonts w:asciiTheme="majorAscii" w:hAnsiTheme="majorHAnsi"/>
      <w:color w:val="1f4e79" w:themeColor="accent1" w:themeShade="7F"/>
      <w:sz w:val="24"/>
    </w:rPr>
  </w:style>
  <w:style w:type="character" w:styleId="857">
    <w:name w:val="Заголовок 3 Знак1"/>
    <w:basedOn w:val="785"/>
    <w:link w:val="856"/>
    <w:rPr>
      <w:rFonts w:asciiTheme="majorAscii" w:hAnsiTheme="majorHAnsi"/>
      <w:color w:val="1f4e79" w:themeColor="accent1" w:themeShade="7F"/>
      <w:sz w:val="24"/>
    </w:rPr>
  </w:style>
  <w:style w:type="paragraph" w:styleId="858">
    <w:name w:val="Contents 5"/>
    <w:link w:val="859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59">
    <w:name w:val="Contents 5"/>
    <w:link w:val="858"/>
    <w:rPr>
      <w:rFonts w:ascii="XO Thames" w:hAnsi="XO Thames"/>
      <w:color w:val="000000"/>
      <w:spacing w:val="0"/>
      <w:sz w:val="28"/>
    </w:rPr>
  </w:style>
  <w:style w:type="paragraph" w:styleId="860">
    <w:name w:val="Заголовок 4 Знак1"/>
    <w:basedOn w:val="784"/>
    <w:link w:val="861"/>
    <w:rPr>
      <w:rFonts w:asciiTheme="majorAscii" w:hAnsiTheme="majorHAnsi"/>
      <w:i/>
      <w:color w:val="2e75b5" w:themeColor="accent1" w:themeShade="BF"/>
      <w:sz w:val="24"/>
    </w:rPr>
  </w:style>
  <w:style w:type="character" w:styleId="861">
    <w:name w:val="Заголовок 4 Знак1"/>
    <w:basedOn w:val="785"/>
    <w:link w:val="860"/>
    <w:rPr>
      <w:rFonts w:asciiTheme="majorAscii" w:hAnsiTheme="majorHAnsi"/>
      <w:i/>
      <w:color w:val="2e75b5" w:themeColor="accent1" w:themeShade="BF"/>
      <w:sz w:val="24"/>
    </w:rPr>
  </w:style>
  <w:style w:type="paragraph" w:styleId="862">
    <w:name w:val="Heading 1"/>
    <w:basedOn w:val="660"/>
    <w:next w:val="660"/>
    <w:link w:val="863"/>
    <w:pPr>
      <w:jc w:val="center"/>
      <w:keepNext/>
      <w:spacing w:before="240" w:after="60"/>
      <w:widowControl/>
      <w:outlineLvl w:val="0"/>
    </w:pPr>
    <w:rPr>
      <w:b/>
      <w:sz w:val="36"/>
    </w:rPr>
  </w:style>
  <w:style w:type="character" w:styleId="863">
    <w:name w:val="Heading 1"/>
    <w:basedOn w:val="661"/>
    <w:link w:val="862"/>
    <w:rPr>
      <w:b/>
      <w:sz w:val="36"/>
    </w:rPr>
  </w:style>
  <w:style w:type="paragraph" w:styleId="864">
    <w:name w:val="Text body"/>
    <w:link w:val="865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865">
    <w:name w:val="Text body"/>
    <w:link w:val="864"/>
    <w:rPr>
      <w:rFonts w:ascii="Times New Roman" w:hAnsi="Times New Roman"/>
      <w:color w:val="000000"/>
      <w:spacing w:val="0"/>
      <w:sz w:val="28"/>
    </w:rPr>
  </w:style>
  <w:style w:type="paragraph" w:styleId="866">
    <w:name w:val="Subtitle"/>
    <w:link w:val="867"/>
    <w:uiPriority w:val="11"/>
    <w:qFormat/>
    <w:rPr>
      <w:rFonts w:ascii="XO Thames" w:hAnsi="XO Thames"/>
      <w:i/>
      <w:color w:val="000000"/>
      <w:spacing w:val="0"/>
      <w:sz w:val="24"/>
    </w:rPr>
  </w:style>
  <w:style w:type="character" w:styleId="867">
    <w:name w:val="Subtitle"/>
    <w:link w:val="866"/>
    <w:rPr>
      <w:rFonts w:ascii="XO Thames" w:hAnsi="XO Thames"/>
      <w:i/>
      <w:color w:val="000000"/>
      <w:spacing w:val="0"/>
      <w:sz w:val="24"/>
    </w:rPr>
  </w:style>
  <w:style w:type="paragraph" w:styleId="868">
    <w:name w:val="Subtitle Char"/>
    <w:basedOn w:val="784"/>
    <w:link w:val="869"/>
    <w:rPr>
      <w:sz w:val="24"/>
    </w:rPr>
  </w:style>
  <w:style w:type="character" w:styleId="869">
    <w:name w:val="Subtitle Char"/>
    <w:basedOn w:val="785"/>
    <w:link w:val="868"/>
    <w:rPr>
      <w:sz w:val="24"/>
    </w:rPr>
  </w:style>
  <w:style w:type="paragraph" w:styleId="870">
    <w:name w:val="Contents 7"/>
    <w:link w:val="871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71">
    <w:name w:val="Contents 7"/>
    <w:link w:val="870"/>
    <w:rPr>
      <w:rFonts w:ascii="XO Thames" w:hAnsi="XO Thames"/>
      <w:color w:val="000000"/>
      <w:spacing w:val="0"/>
      <w:sz w:val="28"/>
    </w:rPr>
  </w:style>
  <w:style w:type="paragraph" w:styleId="872">
    <w:name w:val="Стиль2"/>
    <w:basedOn w:val="818"/>
    <w:link w:val="873"/>
    <w:pPr>
      <w:ind w:left="432" w:right="0" w:hanging="432"/>
      <w:jc w:val="both"/>
      <w:keepLines/>
      <w:keepNext/>
      <w:spacing w:before="0" w:after="60"/>
      <w:widowControl w:val="off"/>
    </w:pPr>
    <w:rPr>
      <w:b/>
    </w:rPr>
  </w:style>
  <w:style w:type="character" w:styleId="873">
    <w:name w:val="Стиль2"/>
    <w:basedOn w:val="819"/>
    <w:link w:val="872"/>
    <w:rPr>
      <w:b/>
    </w:rPr>
  </w:style>
  <w:style w:type="paragraph" w:styleId="874">
    <w:name w:val="Title"/>
    <w:link w:val="875"/>
    <w:uiPriority w:val="10"/>
    <w:qFormat/>
    <w:rPr>
      <w:rFonts w:ascii="XO Thames" w:hAnsi="XO Thames"/>
      <w:b/>
      <w:caps/>
      <w:color w:val="000000"/>
      <w:spacing w:val="0"/>
      <w:sz w:val="40"/>
    </w:rPr>
  </w:style>
  <w:style w:type="character" w:styleId="875">
    <w:name w:val="Title"/>
    <w:link w:val="874"/>
    <w:rPr>
      <w:rFonts w:ascii="XO Thames" w:hAnsi="XO Thames"/>
      <w:b/>
      <w:caps/>
      <w:color w:val="000000"/>
      <w:spacing w:val="0"/>
      <w:sz w:val="40"/>
    </w:rPr>
  </w:style>
  <w:style w:type="paragraph" w:styleId="876">
    <w:name w:val="Стандартный HTML1"/>
    <w:basedOn w:val="660"/>
    <w:next w:val="692"/>
    <w:link w:val="877"/>
    <w:rPr>
      <w:rFonts w:ascii="Consolas" w:hAnsi="Consolas"/>
      <w:sz w:val="20"/>
    </w:rPr>
  </w:style>
  <w:style w:type="character" w:styleId="877">
    <w:name w:val="Стандартный HTML1"/>
    <w:basedOn w:val="661"/>
    <w:link w:val="876"/>
    <w:rPr>
      <w:rFonts w:ascii="Consolas" w:hAnsi="Consolas"/>
      <w:sz w:val="20"/>
    </w:rPr>
  </w:style>
  <w:style w:type="paragraph" w:styleId="878">
    <w:name w:val="Heading 4"/>
    <w:basedOn w:val="660"/>
    <w:next w:val="660"/>
    <w:link w:val="879"/>
    <w:uiPriority w:val="9"/>
    <w:qFormat/>
    <w:pPr>
      <w:keepLines/>
      <w:keepNext/>
      <w:spacing w:before="40" w:after="0"/>
      <w:widowControl/>
      <w:outlineLvl w:val="3"/>
    </w:pPr>
    <w:rPr>
      <w:rFonts w:ascii="Cambria" w:hAnsi="Cambria"/>
      <w:i/>
      <w:color w:val="365f91"/>
      <w:sz w:val="20"/>
    </w:rPr>
  </w:style>
  <w:style w:type="character" w:styleId="879">
    <w:name w:val="Heading 4"/>
    <w:basedOn w:val="661"/>
    <w:link w:val="878"/>
    <w:rPr>
      <w:rFonts w:ascii="Cambria" w:hAnsi="Cambria"/>
      <w:i/>
      <w:color w:val="365f91"/>
      <w:sz w:val="20"/>
    </w:rPr>
  </w:style>
  <w:style w:type="paragraph" w:styleId="880">
    <w:name w:val="Caption"/>
    <w:basedOn w:val="660"/>
    <w:link w:val="881"/>
    <w:pPr>
      <w:spacing w:before="120" w:after="120"/>
      <w:widowControl/>
    </w:pPr>
    <w:rPr>
      <w:i/>
      <w:sz w:val="24"/>
    </w:rPr>
  </w:style>
  <w:style w:type="character" w:styleId="881">
    <w:name w:val="Caption"/>
    <w:basedOn w:val="661"/>
    <w:link w:val="880"/>
    <w:rPr>
      <w:i/>
      <w:sz w:val="24"/>
    </w:rPr>
  </w:style>
  <w:style w:type="paragraph" w:styleId="882">
    <w:name w:val="apple-converted-space"/>
    <w:basedOn w:val="784"/>
    <w:link w:val="883"/>
  </w:style>
  <w:style w:type="character" w:styleId="883">
    <w:name w:val="apple-converted-space"/>
    <w:basedOn w:val="785"/>
    <w:link w:val="882"/>
  </w:style>
  <w:style w:type="paragraph" w:styleId="884">
    <w:name w:val="Header"/>
    <w:link w:val="885"/>
  </w:style>
  <w:style w:type="character" w:styleId="885">
    <w:name w:val="Header"/>
    <w:link w:val="884"/>
  </w:style>
  <w:style w:type="paragraph" w:styleId="886">
    <w:name w:val="Heading 2"/>
    <w:basedOn w:val="660"/>
    <w:link w:val="887"/>
    <w:uiPriority w:val="9"/>
    <w:qFormat/>
    <w:pPr>
      <w:spacing w:beforeAutospacing="1" w:afterAutospacing="1"/>
      <w:widowControl/>
      <w:outlineLvl w:val="1"/>
    </w:pPr>
    <w:rPr>
      <w:b/>
      <w:sz w:val="36"/>
    </w:rPr>
  </w:style>
  <w:style w:type="character" w:styleId="887">
    <w:name w:val="Heading 2"/>
    <w:basedOn w:val="661"/>
    <w:link w:val="886"/>
    <w:rPr>
      <w:b/>
      <w:sz w:val="36"/>
    </w:rPr>
  </w:style>
  <w:style w:type="paragraph" w:styleId="888">
    <w:name w:val="Caption"/>
    <w:link w:val="889"/>
    <w:rPr>
      <w:i/>
      <w:sz w:val="24"/>
    </w:rPr>
  </w:style>
  <w:style w:type="character" w:styleId="889">
    <w:name w:val="Caption"/>
    <w:link w:val="888"/>
    <w:rPr>
      <w:i/>
      <w:sz w:val="24"/>
    </w:rPr>
  </w:style>
  <w:style w:type="paragraph" w:styleId="890">
    <w:name w:val="Footer Char"/>
    <w:basedOn w:val="784"/>
    <w:link w:val="891"/>
  </w:style>
  <w:style w:type="character" w:styleId="891">
    <w:name w:val="Footer Char"/>
    <w:basedOn w:val="785"/>
    <w:link w:val="890"/>
  </w:style>
  <w:style w:type="paragraph" w:styleId="892">
    <w:name w:val="Указатель"/>
    <w:basedOn w:val="660"/>
    <w:link w:val="893"/>
  </w:style>
  <w:style w:type="character" w:styleId="893">
    <w:name w:val="Указатель"/>
    <w:basedOn w:val="661"/>
    <w:link w:val="892"/>
  </w:style>
  <w:style w:type="paragraph" w:styleId="894">
    <w:name w:val="Heading 6"/>
    <w:basedOn w:val="660"/>
    <w:next w:val="660"/>
    <w:link w:val="895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95">
    <w:name w:val="Heading 6"/>
    <w:basedOn w:val="661"/>
    <w:link w:val="894"/>
    <w:rPr>
      <w:rFonts w:ascii="Arial" w:hAnsi="Arial"/>
      <w:b/>
      <w:sz w:val="22"/>
    </w:rPr>
  </w:style>
  <w:style w:type="paragraph" w:styleId="896">
    <w:name w:val="No Spacing"/>
    <w:link w:val="897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4"/>
    </w:rPr>
  </w:style>
  <w:style w:type="character" w:styleId="897">
    <w:name w:val="No Spacing"/>
    <w:link w:val="896"/>
    <w:rPr>
      <w:rFonts w:ascii="Times New Roman" w:hAnsi="Times New Roman"/>
      <w:color w:val="000000"/>
      <w:spacing w:val="0"/>
      <w:sz w:val="24"/>
    </w:rPr>
  </w:style>
  <w:style w:type="table" w:styleId="898">
    <w:name w:val="List Table 1 Light - Accent 6"/>
    <w:basedOn w:val="1011"/>
    <w:pPr>
      <w:spacing w:after="0" w:line="240" w:lineRule="auto"/>
      <w:widowControl/>
    </w:pPr>
    <w:tblPr>
      <w:tblInd w:w="0" w:type="dxa"/>
    </w:tblPr>
  </w:style>
  <w:style w:type="table" w:styleId="899">
    <w:name w:val="List Table 1 Light - Accent 4"/>
    <w:basedOn w:val="1011"/>
    <w:pPr>
      <w:spacing w:after="0" w:line="240" w:lineRule="auto"/>
      <w:widowControl/>
    </w:pPr>
    <w:tblPr>
      <w:tblInd w:w="0" w:type="dxa"/>
    </w:tblPr>
  </w:style>
  <w:style w:type="table" w:styleId="900">
    <w:name w:val="Bordered &amp; Lined - Accent 2"/>
    <w:basedOn w:val="101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01">
    <w:name w:val="List Table 2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02">
    <w:name w:val="Grid Table 4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03">
    <w:name w:val="List Table 1 Light - Accent 2"/>
    <w:basedOn w:val="1011"/>
    <w:pPr>
      <w:spacing w:after="0" w:line="240" w:lineRule="auto"/>
      <w:widowControl/>
    </w:pPr>
    <w:tblPr>
      <w:tblInd w:w="0" w:type="dxa"/>
    </w:tblPr>
  </w:style>
  <w:style w:type="table" w:styleId="904">
    <w:name w:val="List Table 4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05">
    <w:name w:val="Grid Table 2 - Accent 6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6">
    <w:name w:val="Bordered &amp; Lined - Accent 4"/>
    <w:basedOn w:val="101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07">
    <w:name w:val="List Table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08">
    <w:name w:val="Lined - Accent 1"/>
    <w:basedOn w:val="101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09">
    <w:name w:val="List Table 5 Dark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10">
    <w:name w:val="List Table 6 Colorful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11">
    <w:name w:val="Bordered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12">
    <w:name w:val="Grid Table 7 Colorful - Accent 4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3">
    <w:name w:val="Bordered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14">
    <w:name w:val="Grid Table 3 - Accent 4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5">
    <w:name w:val="Table Grid Light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>
    <w:name w:val="Grid Table 2 - Accent 3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17">
    <w:name w:val="Grid Table 6 Colorful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8">
    <w:name w:val="Grid Table 1 Light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19">
    <w:name w:val="Grid Table 5 Dark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0">
    <w:name w:val="Grid Table 7 Colorful - Accent 5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21">
    <w:name w:val="Bordered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22">
    <w:name w:val="List Table 2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23">
    <w:name w:val="Grid Table 5 Dark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4">
    <w:name w:val="Grid Table 2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5">
    <w:name w:val="Grid Table 6 Colorful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26">
    <w:name w:val="Grid Table 3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7">
    <w:name w:val="Grid Table 5 Dark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8">
    <w:name w:val="List Table 4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29">
    <w:name w:val="Grid Table 1 Light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30">
    <w:name w:val="Grid Table 6 Colorful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31">
    <w:name w:val="List Table 2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32">
    <w:name w:val="Grid Table 1 Light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33">
    <w:name w:val="List Table 5 Dark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34">
    <w:name w:val="Bordered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5">
    <w:name w:val="List Table 3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36">
    <w:name w:val="Grid Table 6 Colorful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37">
    <w:name w:val="Plain Table 3"/>
    <w:basedOn w:val="1011"/>
    <w:pPr>
      <w:spacing w:after="0" w:line="240" w:lineRule="auto"/>
      <w:widowControl/>
    </w:pPr>
    <w:tblPr>
      <w:tblInd w:w="0" w:type="dxa"/>
    </w:tblPr>
  </w:style>
  <w:style w:type="table" w:styleId="938">
    <w:name w:val="List Table 3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39">
    <w:name w:val="List Table 4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40">
    <w:name w:val="Bordered &amp; Lined - Accent 1"/>
    <w:basedOn w:val="101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41">
    <w:name w:val="List Table 7 Colorful - Accent 1"/>
    <w:basedOn w:val="101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942">
    <w:name w:val="List Table 6 Colorful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43">
    <w:name w:val="List Table 6 Colorful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44">
    <w:name w:val="Grid Table 4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945">
    <w:name w:val="Grid Table 4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46">
    <w:name w:val="Grid Table 6 Colorful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47">
    <w:name w:val="List Table 5 Dark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48">
    <w:name w:val="Bordered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49">
    <w:name w:val="Grid Table 7 Colorful - Accent 2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50">
    <w:name w:val="List Table 4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51">
    <w:name w:val="Grid Table 5 Dark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52">
    <w:name w:val="List Table 7 Colorful - Accent 5"/>
    <w:basedOn w:val="1011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53">
    <w:name w:val="Grid Table 5 Dark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54">
    <w:name w:val="Bordered &amp; Lined - Accent 5"/>
    <w:basedOn w:val="101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55">
    <w:name w:val="Grid Table 2 - Accent 1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56">
    <w:name w:val="Lined - Accent"/>
    <w:basedOn w:val="101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57">
    <w:name w:val="List Table 2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58">
    <w:name w:val="Grid Table 4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59">
    <w:name w:val="Plain Table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>
    <w:name w:val="List Table 6 Colorful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61">
    <w:name w:val="List Table 2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62">
    <w:name w:val="List Table 7 Colorful - Accent 3"/>
    <w:basedOn w:val="1011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63">
    <w:name w:val="Grid Table 3 - Accent 6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64">
    <w:name w:val="List Table 5 Dark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65">
    <w:name w:val="List Table 2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66">
    <w:name w:val="Grid Table 2 - Accent 2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67">
    <w:name w:val="Lined - Accent 4"/>
    <w:basedOn w:val="101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68">
    <w:name w:val="Grid Table 3 - Accent 2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69">
    <w:name w:val="Grid Table 3 - Accent 5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70">
    <w:name w:val="List Table 3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71">
    <w:name w:val="List Table 1 Light - Accent 3"/>
    <w:basedOn w:val="1011"/>
    <w:pPr>
      <w:spacing w:after="0" w:line="240" w:lineRule="auto"/>
      <w:widowControl/>
    </w:pPr>
    <w:tblPr>
      <w:tblInd w:w="0" w:type="dxa"/>
    </w:tblPr>
  </w:style>
  <w:style w:type="table" w:styleId="972">
    <w:name w:val="List Table 6 Colorful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73">
    <w:name w:val="Grid Table 3 - Accent 1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74">
    <w:name w:val="Grid Table 6 Colorful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75">
    <w:name w:val="Grid Table 5 Dark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76">
    <w:name w:val="List Table 7 Colorful - Accent 6"/>
    <w:basedOn w:val="1011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977">
    <w:name w:val="Plain Table 4"/>
    <w:basedOn w:val="1011"/>
    <w:pPr>
      <w:spacing w:after="0" w:line="240" w:lineRule="auto"/>
      <w:widowControl/>
    </w:pPr>
    <w:tblPr>
      <w:tblInd w:w="0" w:type="dxa"/>
    </w:tblPr>
  </w:style>
  <w:style w:type="table" w:styleId="978">
    <w:name w:val="Grid Table 7 Colorful - Accent 3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79">
    <w:name w:val="Bordered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80">
    <w:name w:val="Grid Table 7 Colorful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81">
    <w:name w:val="Grid Table 1 Light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82">
    <w:name w:val="Grid Table 7 Colorful - Accent 1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83">
    <w:name w:val="Сетка таблицы2"/>
    <w:basedOn w:val="1011"/>
    <w:rPr>
      <w:rFonts w:asciiTheme="minorAsci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>
    <w:name w:val="Grid Table 4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85">
    <w:name w:val="List Table 6 Colorful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86">
    <w:name w:val="Bordered &amp; Lined - Accent 3"/>
    <w:basedOn w:val="101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87">
    <w:name w:val="List Table 5 Dark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88">
    <w:name w:val="Grid Table 1 Light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89">
    <w:name w:val="Lined - Accent 5"/>
    <w:basedOn w:val="101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90">
    <w:name w:val="Grid Table 7 Colorful - Accent 6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91">
    <w:name w:val="List Table 1 Light"/>
    <w:basedOn w:val="1011"/>
    <w:pPr>
      <w:spacing w:after="0" w:line="240" w:lineRule="auto"/>
      <w:widowControl/>
    </w:pPr>
    <w:tblPr>
      <w:tblInd w:w="0" w:type="dxa"/>
    </w:tblPr>
  </w:style>
  <w:style w:type="table" w:styleId="992">
    <w:name w:val="Lined - Accent 2"/>
    <w:basedOn w:val="101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93">
    <w:name w:val="List Table 6 Colorful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94">
    <w:name w:val="List Table 7 Colorful - Accent 4"/>
    <w:basedOn w:val="1011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995">
    <w:name w:val="Lined - Accent 3"/>
    <w:basedOn w:val="101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96">
    <w:name w:val="Grid Table 4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97">
    <w:name w:val="Grid Table 3 - Accent 3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98">
    <w:name w:val="Grid Table 1 Light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99">
    <w:name w:val="List Table 3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000">
    <w:name w:val="List Table 1 Light - Accent 1"/>
    <w:basedOn w:val="1011"/>
    <w:pPr>
      <w:spacing w:after="0" w:line="240" w:lineRule="auto"/>
      <w:widowControl/>
    </w:pPr>
    <w:tblPr>
      <w:tblInd w:w="0" w:type="dxa"/>
    </w:tblPr>
  </w:style>
  <w:style w:type="table" w:styleId="1001">
    <w:name w:val="List Table 7 Colorful"/>
    <w:basedOn w:val="1011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1002">
    <w:name w:val="Table Grid"/>
    <w:basedOn w:val="101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3">
    <w:name w:val="List Table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004">
    <w:name w:val="Plain Table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Bordered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006">
    <w:name w:val="Plain Table 5"/>
    <w:basedOn w:val="1011"/>
    <w:pPr>
      <w:spacing w:after="0" w:line="240" w:lineRule="auto"/>
      <w:widowControl/>
    </w:pPr>
    <w:tblPr>
      <w:tblInd w:w="0" w:type="dxa"/>
    </w:tblPr>
  </w:style>
  <w:style w:type="table" w:styleId="1007">
    <w:name w:val="List Table 7 Colorful - Accent 2"/>
    <w:basedOn w:val="1011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1008">
    <w:name w:val="Grid Table 2 - Accent 4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09">
    <w:name w:val="List Table 5 Dark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1010">
    <w:name w:val="List Table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011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12">
    <w:name w:val="Lined - Accent 6"/>
    <w:basedOn w:val="101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1013">
    <w:name w:val="List Table 4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14">
    <w:name w:val="List Table 5 Dark - Accent 1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015">
    <w:name w:val="List Table 4 - Accent 5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016">
    <w:name w:val="Grid Table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017">
    <w:name w:val="List Table 3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018">
    <w:name w:val="Сетка таблицы1"/>
    <w:basedOn w:val="1011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9">
    <w:name w:val="List Table 1 Light - Accent 5"/>
    <w:basedOn w:val="1011"/>
    <w:pPr>
      <w:spacing w:after="0" w:line="240" w:lineRule="auto"/>
      <w:widowControl/>
    </w:pPr>
    <w:tblPr>
      <w:tblInd w:w="0" w:type="dxa"/>
    </w:tblPr>
  </w:style>
  <w:style w:type="table" w:styleId="1020">
    <w:name w:val="Grid Table 1 Light - Accent 4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21">
    <w:name w:val="Bordered &amp; Lined - Accent 6"/>
    <w:basedOn w:val="101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022">
    <w:name w:val="List Table 3 - Accent 6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023">
    <w:name w:val="Bordered &amp; Lined - Accent"/>
    <w:basedOn w:val="101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024">
    <w:name w:val="Grid Table 6 Colorful - Accent 2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25">
    <w:name w:val="Grid Table 5 Dark - Accent 3"/>
    <w:basedOn w:val="101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26">
    <w:name w:val="Grid Table 2 - Accent 5"/>
    <w:basedOn w:val="1011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numbering" w:styleId="1027" w:default="1">
    <w:name w:val="No List"/>
    <w:uiPriority w:val="99"/>
    <w:semiHidden/>
    <w:unhideWhenUsed/>
  </w:style>
  <w:style w:type="paragraph" w:styleId="1028" w:customStyle="1">
    <w:name w:val="pBoth"/>
    <w:basedOn w:val="660"/>
    <w:link w:val="70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3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29" w:customStyle="1">
    <w:name w:val="pLeft"/>
    <w:basedOn w:val="660"/>
    <w:link w:val="69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3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irina.mazitova</cp:lastModifiedBy>
  <cp:revision>4</cp:revision>
  <dcterms:created xsi:type="dcterms:W3CDTF">2025-09-24T04:54:54Z</dcterms:created>
  <dcterms:modified xsi:type="dcterms:W3CDTF">2026-05-08T03:40:00Z</dcterms:modified>
</cp:coreProperties>
</file>